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EB142" w14:textId="7216816F" w:rsidR="00202700" w:rsidRDefault="001C53A8">
      <w:pPr>
        <w:rPr>
          <w:noProof/>
        </w:rPr>
      </w:pPr>
      <w:r>
        <w:rPr>
          <w:noProof/>
        </w:rPr>
        <w:drawing>
          <wp:inline distT="0" distB="0" distL="0" distR="0" wp14:anchorId="09B0FF9B" wp14:editId="0DFD75DA">
            <wp:extent cx="7762788" cy="5626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1008" cy="5632057"/>
                    </a:xfrm>
                    <a:prstGeom prst="rect">
                      <a:avLst/>
                    </a:prstGeom>
                    <a:noFill/>
                    <a:ln>
                      <a:noFill/>
                    </a:ln>
                  </pic:spPr>
                </pic:pic>
              </a:graphicData>
            </a:graphic>
          </wp:inline>
        </w:drawing>
      </w:r>
    </w:p>
    <w:p w14:paraId="5FAE7557" w14:textId="3B7BD51F" w:rsidR="00E46CDF" w:rsidRPr="00500F07" w:rsidRDefault="001C53A8">
      <w:pPr>
        <w:rPr>
          <w:rFonts w:ascii="Calibri" w:hAnsi="Calibri" w:cs="Calibri"/>
          <w:lang w:val="en-US"/>
        </w:rPr>
      </w:pPr>
      <w:r>
        <w:rPr>
          <w:rFonts w:ascii="Calibri" w:hAnsi="Calibri" w:cs="Calibri"/>
          <w:lang w:val="en-US"/>
        </w:rPr>
        <w:t>SS 2024</w:t>
      </w:r>
    </w:p>
    <w:p w14:paraId="42D864F8" w14:textId="418F9372" w:rsidR="00E46CDF" w:rsidRPr="00500F07" w:rsidRDefault="009E7079">
      <w:pPr>
        <w:rPr>
          <w:rFonts w:ascii="Calibri" w:hAnsi="Calibri" w:cs="Calibri"/>
          <w:lang w:val="en-US"/>
        </w:rPr>
      </w:pPr>
      <w:proofErr w:type="spellStart"/>
      <w:r w:rsidRPr="00500F07">
        <w:rPr>
          <w:rFonts w:ascii="Calibri" w:hAnsi="Calibri" w:cs="Calibri"/>
          <w:lang w:val="en-US"/>
        </w:rPr>
        <w:t>Bachelorstudiengang</w:t>
      </w:r>
      <w:proofErr w:type="spellEnd"/>
      <w:r w:rsidRPr="00500F07">
        <w:rPr>
          <w:rFonts w:ascii="Calibri" w:hAnsi="Calibri" w:cs="Calibri"/>
          <w:lang w:val="en-US"/>
        </w:rPr>
        <w:t xml:space="preserve"> </w:t>
      </w:r>
      <w:proofErr w:type="spellStart"/>
      <w:r w:rsidRPr="00500F07">
        <w:rPr>
          <w:rFonts w:ascii="Calibri" w:hAnsi="Calibri" w:cs="Calibri"/>
          <w:lang w:val="en-US"/>
        </w:rPr>
        <w:t>Architektur</w:t>
      </w:r>
      <w:proofErr w:type="spellEnd"/>
    </w:p>
    <w:p w14:paraId="42DE799E" w14:textId="305DC2F7" w:rsidR="00E46CDF" w:rsidRPr="00500F07" w:rsidRDefault="00E46CDF">
      <w:pPr>
        <w:rPr>
          <w:rFonts w:ascii="Calibri" w:hAnsi="Calibri" w:cs="Calibri"/>
          <w:lang w:val="en-US"/>
        </w:rPr>
      </w:pPr>
    </w:p>
    <w:p w14:paraId="6BEC733F" w14:textId="0689B2E3" w:rsidR="00E46CDF" w:rsidRPr="00500F07" w:rsidRDefault="00E46CDF">
      <w:pPr>
        <w:rPr>
          <w:rFonts w:ascii="Calibri" w:hAnsi="Calibri" w:cs="Calibri"/>
          <w:lang w:val="en-US"/>
        </w:rPr>
      </w:pPr>
    </w:p>
    <w:p w14:paraId="690E285A" w14:textId="2169FAD4" w:rsidR="00E46CDF" w:rsidRPr="001C53A8" w:rsidRDefault="001C53A8">
      <w:pPr>
        <w:tabs>
          <w:tab w:val="left" w:pos="3261"/>
        </w:tabs>
        <w:rPr>
          <w:rFonts w:ascii="Calibri" w:hAnsi="Calibri" w:cs="Calibri"/>
          <w:lang w:val="en-US"/>
        </w:rPr>
      </w:pPr>
      <w:r w:rsidRPr="001C53A8">
        <w:rPr>
          <w:rFonts w:ascii="Calibri" w:hAnsi="Calibri" w:cs="Calibri"/>
          <w:lang w:val="en-US"/>
        </w:rPr>
        <w:t>Basic S</w:t>
      </w:r>
      <w:r>
        <w:rPr>
          <w:rFonts w:ascii="Calibri" w:hAnsi="Calibri" w:cs="Calibri"/>
          <w:lang w:val="en-US"/>
        </w:rPr>
        <w:t>tudio Craft</w:t>
      </w:r>
      <w:r w:rsidR="008E0582" w:rsidRPr="001C53A8">
        <w:rPr>
          <w:rFonts w:ascii="Calibri" w:hAnsi="Calibri" w:cs="Calibri"/>
          <w:lang w:val="en-US"/>
        </w:rPr>
        <w:tab/>
      </w:r>
    </w:p>
    <w:p w14:paraId="27D094C4" w14:textId="1C45ACA1" w:rsidR="00E46CDF" w:rsidRPr="001D086A" w:rsidRDefault="00F3035F">
      <w:pPr>
        <w:tabs>
          <w:tab w:val="left" w:pos="3261"/>
        </w:tabs>
        <w:rPr>
          <w:rFonts w:ascii="Calibri" w:hAnsi="Calibri" w:cs="Calibri"/>
          <w:lang w:val="en-US"/>
        </w:rPr>
      </w:pPr>
      <w:r w:rsidRPr="001D086A">
        <w:rPr>
          <w:rFonts w:ascii="Calibri" w:hAnsi="Calibri" w:cs="Calibri"/>
          <w:lang w:val="en-US"/>
        </w:rPr>
        <w:t>Studio Tutors</w:t>
      </w:r>
      <w:r w:rsidRPr="001D086A">
        <w:rPr>
          <w:rFonts w:ascii="Calibri" w:hAnsi="Calibri" w:cs="Calibri"/>
          <w:lang w:val="en-US"/>
        </w:rPr>
        <w:tab/>
      </w:r>
      <w:r w:rsidR="001C53A8">
        <w:rPr>
          <w:rFonts w:ascii="Calibri" w:hAnsi="Calibri" w:cs="Calibri"/>
          <w:lang w:val="en-US"/>
        </w:rPr>
        <w:t xml:space="preserve">Livia Herle, Robert Mair </w:t>
      </w:r>
    </w:p>
    <w:p w14:paraId="673CFF30" w14:textId="152472E4" w:rsidR="00E46CDF" w:rsidRPr="001D086A" w:rsidRDefault="00E46CDF">
      <w:pPr>
        <w:rPr>
          <w:rFonts w:ascii="Calibri" w:hAnsi="Calibri" w:cs="Calibri"/>
          <w:lang w:val="en-US"/>
        </w:rPr>
      </w:pPr>
    </w:p>
    <w:p w14:paraId="2A16BB51" w14:textId="099C744B" w:rsidR="00E46CDF" w:rsidRPr="00D66B2A" w:rsidRDefault="001C53A8">
      <w:pPr>
        <w:rPr>
          <w:rFonts w:ascii="Calibri" w:hAnsi="Calibri" w:cs="Calibri"/>
          <w:b/>
          <w:color w:val="FF0000"/>
          <w:sz w:val="36"/>
          <w:szCs w:val="36"/>
          <w:lang w:val="en-US"/>
        </w:rPr>
      </w:pPr>
      <w:r>
        <w:rPr>
          <w:rFonts w:ascii="Calibri" w:hAnsi="Calibri" w:cs="Calibri"/>
          <w:b/>
          <w:color w:val="FF0000"/>
          <w:sz w:val="36"/>
          <w:szCs w:val="36"/>
          <w:lang w:val="en-US"/>
        </w:rPr>
        <w:t>BAUEN FÜR DIE KÄLTE</w:t>
      </w:r>
    </w:p>
    <w:p w14:paraId="03BA9133" w14:textId="77777777" w:rsidR="001C53A8" w:rsidRPr="001C53A8" w:rsidRDefault="001C53A8" w:rsidP="001C53A8">
      <w:pPr>
        <w:rPr>
          <w:rFonts w:ascii="Calibri" w:hAnsi="Calibri" w:cs="Calibri"/>
          <w:sz w:val="22"/>
          <w:szCs w:val="22"/>
        </w:rPr>
      </w:pPr>
      <w:r w:rsidRPr="001C53A8">
        <w:rPr>
          <w:rFonts w:ascii="Calibri" w:hAnsi="Calibri" w:cs="Calibri"/>
          <w:sz w:val="22"/>
          <w:szCs w:val="22"/>
        </w:rPr>
        <w:t>Als Studio Handwerk widmen wir uns ursprünglichen Fragen des menschlichen Bauens. Der Schutz vor jedem Wetter für die Menschen und ihre Nutztiere, Werkzeuge und Vorräte, waren in vorindustrieller Zeit eingebettet in geschlossene Kreisläufe. Hier lassen sich Konzepte entdecken auf der Suche nach einem nachhaltigen Leben!</w:t>
      </w:r>
    </w:p>
    <w:p w14:paraId="6FBEBAB0" w14:textId="2761077A" w:rsidR="003C1AD4" w:rsidRPr="001C53A8" w:rsidRDefault="001C53A8" w:rsidP="001C53A8">
      <w:pPr>
        <w:rPr>
          <w:rFonts w:ascii="Calibri" w:hAnsi="Calibri" w:cs="Calibri"/>
          <w:sz w:val="22"/>
          <w:szCs w:val="22"/>
        </w:rPr>
      </w:pPr>
      <w:r w:rsidRPr="001C53A8">
        <w:rPr>
          <w:rFonts w:ascii="Calibri" w:hAnsi="Calibri" w:cs="Calibri"/>
          <w:sz w:val="22"/>
          <w:szCs w:val="22"/>
        </w:rPr>
        <w:t xml:space="preserve">Folglich könnten wir unsere Aufgabe als Transformationsleistung verstehen, wenn wir an bewährtes Wissen anknüpfen und es mit heutigen Vorstellungen als Low Tech Architektur neu denken. Wir reflektieren gegenwärtige Komfortansprüche und suchen nach einer Balance aus Suffizienz und Lebensfreude. Durch kluge Konstruktionen zur Nutzung von Solarstrahlung, Dämm- und Speicherwirkungen reduzieren wir den Technologieeinsatz. Dank lokal verfügbarer, erneuerbarer Baustoffe wie Stein, Kalk, Holz, Lehm und Naturfasern lassen sich Autonomie und Resilienz sowie regionale Wertschöpfung und lokales Handwerk zurückerobern. Als Studio setzen wir folgende Programme in individuellen Entwürfen baulich um: Wohnen und Arbeiten, kleiner Laden oder Restaurant, Sägerei, Metzgerei, Tischlerei, Kleinstschule mit </w:t>
      </w:r>
      <w:proofErr w:type="spellStart"/>
      <w:r w:rsidRPr="001C53A8">
        <w:rPr>
          <w:rFonts w:ascii="Calibri" w:hAnsi="Calibri" w:cs="Calibri"/>
          <w:sz w:val="22"/>
          <w:szCs w:val="22"/>
        </w:rPr>
        <w:t>KiGa</w:t>
      </w:r>
      <w:proofErr w:type="spellEnd"/>
      <w:r w:rsidRPr="001C53A8">
        <w:rPr>
          <w:rFonts w:ascii="Calibri" w:hAnsi="Calibri" w:cs="Calibri"/>
          <w:sz w:val="22"/>
          <w:szCs w:val="22"/>
        </w:rPr>
        <w:t xml:space="preserve">, Atelier, Werkstatt, Werkhof, Bauernhof, Gästewohnen Sanfter Tourismus. Die Wahl der Bauplätze erfolgt in Abstimmung mit den Bauprogrammen in Norwegens einziger Bergstadt, in </w:t>
      </w:r>
      <w:proofErr w:type="spellStart"/>
      <w:r w:rsidRPr="001C53A8">
        <w:rPr>
          <w:rFonts w:ascii="Calibri" w:hAnsi="Calibri" w:cs="Calibri"/>
          <w:sz w:val="22"/>
          <w:szCs w:val="22"/>
        </w:rPr>
        <w:t>Røros</w:t>
      </w:r>
      <w:proofErr w:type="spellEnd"/>
      <w:r w:rsidRPr="001C53A8">
        <w:rPr>
          <w:rFonts w:ascii="Calibri" w:hAnsi="Calibri" w:cs="Calibri"/>
          <w:sz w:val="22"/>
          <w:szCs w:val="22"/>
        </w:rPr>
        <w:t>, 380 km nördlich von Oslo, heutigem UNESCO-Welterbe und einer der kältesten Städte Norwegens.</w:t>
      </w:r>
    </w:p>
    <w:p w14:paraId="24B67F4F" w14:textId="77777777" w:rsidR="0056047E" w:rsidRPr="001C53A8" w:rsidRDefault="0056047E" w:rsidP="00E84AB6">
      <w:pPr>
        <w:spacing w:after="120" w:line="276" w:lineRule="auto"/>
        <w:rPr>
          <w:rFonts w:ascii="Calibri" w:hAnsi="Calibri" w:cs="Calibri"/>
          <w:b/>
          <w:bCs/>
          <w:sz w:val="20"/>
          <w:szCs w:val="20"/>
        </w:rPr>
      </w:pPr>
    </w:p>
    <w:p w14:paraId="4B7E1370" w14:textId="1988C986" w:rsidR="005D5356" w:rsidRDefault="007B2B57" w:rsidP="00E84AB6">
      <w:pPr>
        <w:spacing w:after="120" w:line="276" w:lineRule="auto"/>
        <w:rPr>
          <w:rFonts w:asciiTheme="minorHAnsi" w:hAnsiTheme="minorHAnsi" w:cstheme="minorHAnsi"/>
          <w:sz w:val="20"/>
          <w:szCs w:val="20"/>
        </w:rPr>
      </w:pPr>
      <w:r>
        <w:rPr>
          <w:rFonts w:ascii="Calibri" w:hAnsi="Calibri" w:cs="Calibri"/>
          <w:b/>
          <w:bCs/>
          <w:sz w:val="20"/>
          <w:szCs w:val="20"/>
        </w:rPr>
        <w:t>Dozierende</w:t>
      </w:r>
      <w:r w:rsidR="00851EF1">
        <w:rPr>
          <w:rFonts w:ascii="Calibri" w:hAnsi="Calibri" w:cs="Calibri"/>
          <w:b/>
          <w:bCs/>
          <w:sz w:val="20"/>
          <w:szCs w:val="20"/>
        </w:rPr>
        <w:br/>
      </w:r>
      <w:r w:rsidR="00BA5E39" w:rsidRPr="00C56C69">
        <w:rPr>
          <w:rFonts w:asciiTheme="minorHAnsi" w:hAnsiTheme="minorHAnsi" w:cstheme="minorHAnsi"/>
          <w:b/>
          <w:bCs/>
          <w:sz w:val="20"/>
          <w:szCs w:val="20"/>
        </w:rPr>
        <w:br/>
      </w:r>
      <w:r w:rsidR="001C53A8">
        <w:rPr>
          <w:rFonts w:asciiTheme="minorHAnsi" w:hAnsiTheme="minorHAnsi" w:cstheme="minorHAnsi"/>
          <w:sz w:val="20"/>
          <w:szCs w:val="20"/>
        </w:rPr>
        <w:t xml:space="preserve">Livia </w:t>
      </w:r>
      <w:proofErr w:type="gramStart"/>
      <w:r w:rsidR="001C53A8">
        <w:rPr>
          <w:rFonts w:asciiTheme="minorHAnsi" w:hAnsiTheme="minorHAnsi" w:cstheme="minorHAnsi"/>
          <w:sz w:val="20"/>
          <w:szCs w:val="20"/>
        </w:rPr>
        <w:t>Herle ,</w:t>
      </w:r>
      <w:proofErr w:type="gramEnd"/>
      <w:r w:rsidR="001C53A8">
        <w:rPr>
          <w:rFonts w:asciiTheme="minorHAnsi" w:hAnsiTheme="minorHAnsi" w:cstheme="minorHAnsi"/>
          <w:sz w:val="20"/>
          <w:szCs w:val="20"/>
        </w:rPr>
        <w:t xml:space="preserve"> Robert Mair </w:t>
      </w:r>
    </w:p>
    <w:p w14:paraId="2FA7D7DF" w14:textId="43087982" w:rsidR="001C53A8" w:rsidRPr="001C53A8" w:rsidRDefault="001C53A8" w:rsidP="00E84AB6">
      <w:pPr>
        <w:spacing w:after="120" w:line="276" w:lineRule="auto"/>
        <w:rPr>
          <w:rFonts w:asciiTheme="minorHAnsi" w:hAnsiTheme="minorHAnsi" w:cstheme="minorHAnsi"/>
          <w:sz w:val="20"/>
          <w:szCs w:val="20"/>
        </w:rPr>
      </w:pPr>
      <w:r>
        <w:rPr>
          <w:rFonts w:asciiTheme="minorHAnsi" w:hAnsiTheme="minorHAnsi" w:cstheme="minorHAnsi"/>
          <w:sz w:val="20"/>
          <w:szCs w:val="20"/>
        </w:rPr>
        <w:t xml:space="preserve">Dominique </w:t>
      </w:r>
      <w:proofErr w:type="spellStart"/>
      <w:r>
        <w:rPr>
          <w:rFonts w:asciiTheme="minorHAnsi" w:hAnsiTheme="minorHAnsi" w:cstheme="minorHAnsi"/>
          <w:sz w:val="20"/>
          <w:szCs w:val="20"/>
        </w:rPr>
        <w:t>Gauzin</w:t>
      </w:r>
      <w:proofErr w:type="spellEnd"/>
      <w:r>
        <w:rPr>
          <w:rFonts w:asciiTheme="minorHAnsi" w:hAnsiTheme="minorHAnsi" w:cstheme="minorHAnsi"/>
          <w:sz w:val="20"/>
          <w:szCs w:val="20"/>
        </w:rPr>
        <w:t xml:space="preserve"> – Müller, Hanno Mackowitz, Jomo Zeil, Csaba Tarsoly</w:t>
      </w:r>
    </w:p>
    <w:p w14:paraId="61B2B4B0" w14:textId="77777777" w:rsidR="005D5356" w:rsidRDefault="005D5356" w:rsidP="00E84AB6">
      <w:pPr>
        <w:spacing w:after="120" w:line="276" w:lineRule="auto"/>
        <w:rPr>
          <w:rFonts w:ascii="Calibri" w:hAnsi="Calibri" w:cs="Calibri"/>
          <w:sz w:val="20"/>
          <w:szCs w:val="20"/>
        </w:rPr>
      </w:pPr>
    </w:p>
    <w:p w14:paraId="3DB72E93" w14:textId="77777777" w:rsidR="005D5356" w:rsidRDefault="005D5356" w:rsidP="00E84AB6">
      <w:pPr>
        <w:spacing w:after="120" w:line="276" w:lineRule="auto"/>
        <w:rPr>
          <w:rFonts w:ascii="Calibri" w:hAnsi="Calibri" w:cs="Calibri"/>
          <w:sz w:val="20"/>
          <w:szCs w:val="20"/>
        </w:rPr>
      </w:pPr>
    </w:p>
    <w:p w14:paraId="5B9EF489" w14:textId="1FCAAF63" w:rsidR="00E84AB6" w:rsidRDefault="00E84AB6" w:rsidP="00E84AB6">
      <w:pPr>
        <w:spacing w:after="120" w:line="276" w:lineRule="auto"/>
        <w:rPr>
          <w:rFonts w:ascii="Calibri" w:hAnsi="Calibri" w:cs="Calibri"/>
          <w:b/>
          <w:bCs/>
          <w:sz w:val="20"/>
          <w:szCs w:val="20"/>
        </w:rPr>
      </w:pPr>
      <w:r>
        <w:rPr>
          <w:rFonts w:ascii="Calibri" w:hAnsi="Calibri" w:cs="Calibri"/>
          <w:sz w:val="20"/>
          <w:szCs w:val="20"/>
        </w:rPr>
        <w:br/>
      </w:r>
    </w:p>
    <w:p w14:paraId="50F4D80D" w14:textId="4F9EE763" w:rsidR="00B03C4C" w:rsidRDefault="009A0876" w:rsidP="00E84AB6">
      <w:pPr>
        <w:spacing w:after="120" w:line="276" w:lineRule="auto"/>
        <w:rPr>
          <w:rFonts w:ascii="Calibri" w:hAnsi="Calibri" w:cs="Calibri"/>
          <w:b/>
          <w:bCs/>
          <w:sz w:val="20"/>
          <w:szCs w:val="20"/>
        </w:rPr>
      </w:pPr>
      <w:r w:rsidRPr="001C53A8">
        <w:rPr>
          <w:rFonts w:ascii="Calibri" w:hAnsi="Calibri" w:cs="Calibri"/>
          <w:b/>
          <w:bCs/>
          <w:sz w:val="20"/>
          <w:szCs w:val="20"/>
        </w:rPr>
        <w:t>Literaturliste</w:t>
      </w:r>
    </w:p>
    <w:p w14:paraId="1E1FADD7" w14:textId="7D643CFD" w:rsidR="00415AF2" w:rsidRPr="00415AF2" w:rsidRDefault="00415AF2" w:rsidP="00415AF2">
      <w:pPr>
        <w:spacing w:after="120"/>
        <w:rPr>
          <w:rFonts w:ascii="Calibri" w:hAnsi="Calibri"/>
          <w:color w:val="000000" w:themeColor="text1"/>
          <w:sz w:val="22"/>
          <w:szCs w:val="22"/>
          <w:lang w:val="en-US"/>
        </w:rPr>
      </w:pPr>
      <w:proofErr w:type="spellStart"/>
      <w:r w:rsidRPr="00415AF2">
        <w:rPr>
          <w:rFonts w:ascii="Calibri" w:hAnsi="Calibri"/>
          <w:color w:val="000000" w:themeColor="text1"/>
          <w:sz w:val="22"/>
          <w:szCs w:val="22"/>
          <w:lang w:val="en-US"/>
        </w:rPr>
        <w:t>Sverre</w:t>
      </w:r>
      <w:proofErr w:type="spellEnd"/>
      <w:r w:rsidRPr="00415AF2">
        <w:rPr>
          <w:rFonts w:ascii="Calibri" w:hAnsi="Calibri"/>
          <w:color w:val="000000" w:themeColor="text1"/>
          <w:sz w:val="22"/>
          <w:szCs w:val="22"/>
          <w:lang w:val="en-US"/>
        </w:rPr>
        <w:t xml:space="preserve"> </w:t>
      </w:r>
      <w:proofErr w:type="spellStart"/>
      <w:r w:rsidRPr="00415AF2">
        <w:rPr>
          <w:rFonts w:ascii="Calibri" w:hAnsi="Calibri"/>
          <w:color w:val="000000" w:themeColor="text1"/>
          <w:sz w:val="22"/>
          <w:szCs w:val="22"/>
          <w:lang w:val="en-US"/>
        </w:rPr>
        <w:t>Fehn</w:t>
      </w:r>
      <w:proofErr w:type="spellEnd"/>
      <w:r w:rsidRPr="00415AF2">
        <w:rPr>
          <w:rFonts w:ascii="Calibri" w:hAnsi="Calibri"/>
          <w:color w:val="000000" w:themeColor="text1"/>
          <w:sz w:val="22"/>
          <w:szCs w:val="22"/>
          <w:lang w:val="en-US"/>
        </w:rPr>
        <w:t xml:space="preserve"> on the Thought of Construction (Per Olaf </w:t>
      </w:r>
      <w:proofErr w:type="spellStart"/>
      <w:r w:rsidRPr="00415AF2">
        <w:rPr>
          <w:rFonts w:ascii="Calibri" w:hAnsi="Calibri"/>
          <w:color w:val="000000" w:themeColor="text1"/>
          <w:sz w:val="22"/>
          <w:szCs w:val="22"/>
          <w:lang w:val="en-US"/>
        </w:rPr>
        <w:t>Fehn</w:t>
      </w:r>
      <w:proofErr w:type="spellEnd"/>
      <w:r w:rsidRPr="00415AF2">
        <w:rPr>
          <w:rFonts w:ascii="Calibri" w:hAnsi="Calibri"/>
          <w:color w:val="000000" w:themeColor="text1"/>
          <w:sz w:val="22"/>
          <w:szCs w:val="22"/>
          <w:lang w:val="en-US"/>
        </w:rPr>
        <w:t>)</w:t>
      </w:r>
    </w:p>
    <w:p w14:paraId="0984B8F7" w14:textId="2DB0252C" w:rsidR="00415AF2" w:rsidRDefault="00415AF2" w:rsidP="00415AF2">
      <w:pPr>
        <w:spacing w:after="120"/>
        <w:rPr>
          <w:rFonts w:ascii="Calibri" w:hAnsi="Calibri"/>
          <w:color w:val="000000" w:themeColor="text1"/>
          <w:sz w:val="22"/>
          <w:szCs w:val="22"/>
          <w:lang w:val="en-US"/>
        </w:rPr>
      </w:pPr>
      <w:r w:rsidRPr="00415AF2">
        <w:rPr>
          <w:rFonts w:ascii="Calibri" w:hAnsi="Calibri"/>
          <w:color w:val="000000" w:themeColor="text1"/>
          <w:sz w:val="22"/>
          <w:szCs w:val="22"/>
          <w:lang w:val="en-US"/>
        </w:rPr>
        <w:t xml:space="preserve">Genius Loci: Towards a Phenomenology of Architecture </w:t>
      </w:r>
      <w:proofErr w:type="gramStart"/>
      <w:r w:rsidRPr="00415AF2">
        <w:rPr>
          <w:rFonts w:ascii="Calibri" w:hAnsi="Calibri"/>
          <w:color w:val="000000" w:themeColor="text1"/>
          <w:sz w:val="22"/>
          <w:szCs w:val="22"/>
          <w:lang w:val="en-US"/>
        </w:rPr>
        <w:t>( Christian</w:t>
      </w:r>
      <w:proofErr w:type="gramEnd"/>
      <w:r w:rsidRPr="00415AF2">
        <w:rPr>
          <w:rFonts w:ascii="Calibri" w:hAnsi="Calibri"/>
          <w:color w:val="000000" w:themeColor="text1"/>
          <w:sz w:val="22"/>
          <w:szCs w:val="22"/>
          <w:lang w:val="en-US"/>
        </w:rPr>
        <w:t xml:space="preserve"> Norberg Schulz)</w:t>
      </w:r>
    </w:p>
    <w:p w14:paraId="598EC500" w14:textId="2471C153" w:rsidR="00415AF2" w:rsidRDefault="00415AF2" w:rsidP="00415AF2">
      <w:pPr>
        <w:spacing w:after="120"/>
        <w:rPr>
          <w:rFonts w:ascii="Calibri" w:hAnsi="Calibri"/>
          <w:color w:val="000000" w:themeColor="text1"/>
        </w:rPr>
      </w:pPr>
      <w:r w:rsidRPr="00415AF2">
        <w:rPr>
          <w:rFonts w:ascii="Calibri" w:hAnsi="Calibri"/>
          <w:color w:val="000000" w:themeColor="text1"/>
        </w:rPr>
        <w:t>“</w:t>
      </w:r>
      <w:proofErr w:type="spellStart"/>
      <w:r w:rsidRPr="00415AF2">
        <w:rPr>
          <w:rFonts w:ascii="Calibri" w:hAnsi="Calibri"/>
          <w:color w:val="000000" w:themeColor="text1"/>
        </w:rPr>
        <w:t>Stav</w:t>
      </w:r>
      <w:proofErr w:type="spellEnd"/>
      <w:r w:rsidRPr="00415AF2">
        <w:rPr>
          <w:rFonts w:ascii="Calibri" w:hAnsi="Calibri"/>
          <w:color w:val="000000" w:themeColor="text1"/>
        </w:rPr>
        <w:t xml:space="preserve"> </w:t>
      </w:r>
      <w:proofErr w:type="spellStart"/>
      <w:r w:rsidRPr="00415AF2">
        <w:rPr>
          <w:rFonts w:ascii="Calibri" w:hAnsi="Calibri"/>
          <w:color w:val="000000" w:themeColor="text1"/>
        </w:rPr>
        <w:t>og</w:t>
      </w:r>
      <w:proofErr w:type="spellEnd"/>
      <w:r w:rsidRPr="00415AF2">
        <w:rPr>
          <w:rFonts w:ascii="Calibri" w:hAnsi="Calibri"/>
          <w:color w:val="000000" w:themeColor="text1"/>
        </w:rPr>
        <w:t xml:space="preserve"> </w:t>
      </w:r>
      <w:proofErr w:type="spellStart"/>
      <w:r w:rsidRPr="00415AF2">
        <w:rPr>
          <w:rFonts w:ascii="Calibri" w:hAnsi="Calibri"/>
          <w:color w:val="000000" w:themeColor="text1"/>
        </w:rPr>
        <w:t>Laft</w:t>
      </w:r>
      <w:proofErr w:type="spellEnd"/>
      <w:r w:rsidRPr="00415AF2">
        <w:rPr>
          <w:rFonts w:ascii="Calibri" w:hAnsi="Calibri"/>
          <w:color w:val="000000" w:themeColor="text1"/>
        </w:rPr>
        <w:t xml:space="preserve"> I </w:t>
      </w:r>
      <w:proofErr w:type="spellStart"/>
      <w:r w:rsidRPr="00415AF2">
        <w:rPr>
          <w:rFonts w:ascii="Calibri" w:hAnsi="Calibri"/>
          <w:color w:val="000000" w:themeColor="text1"/>
        </w:rPr>
        <w:t>Norge</w:t>
      </w:r>
      <w:proofErr w:type="spellEnd"/>
      <w:r w:rsidRPr="00415AF2">
        <w:rPr>
          <w:rFonts w:ascii="Calibri" w:hAnsi="Calibri"/>
          <w:color w:val="000000" w:themeColor="text1"/>
        </w:rPr>
        <w:t>” (Gunnar Bugge, 1969,)</w:t>
      </w:r>
    </w:p>
    <w:p w14:paraId="3B125815" w14:textId="21221851" w:rsidR="00415AF2" w:rsidRDefault="00415AF2" w:rsidP="00415AF2">
      <w:pPr>
        <w:spacing w:after="120"/>
        <w:rPr>
          <w:rFonts w:ascii="Calibri" w:hAnsi="Calibri"/>
        </w:rPr>
      </w:pPr>
      <w:r w:rsidRPr="00724DEB">
        <w:rPr>
          <w:rFonts w:ascii="Calibri" w:hAnsi="Calibri"/>
        </w:rPr>
        <w:t>Stabkirchen – und die mittelalterliche Gesellschaft Norwegens (G</w:t>
      </w:r>
      <w:r>
        <w:rPr>
          <w:rFonts w:ascii="Calibri" w:hAnsi="Calibri"/>
        </w:rPr>
        <w:t xml:space="preserve">erard </w:t>
      </w:r>
      <w:proofErr w:type="spellStart"/>
      <w:r>
        <w:rPr>
          <w:rFonts w:ascii="Calibri" w:hAnsi="Calibri"/>
        </w:rPr>
        <w:t>Franceschi</w:t>
      </w:r>
      <w:proofErr w:type="spellEnd"/>
      <w:r>
        <w:rPr>
          <w:rFonts w:ascii="Calibri" w:hAnsi="Calibri"/>
        </w:rPr>
        <w:t xml:space="preserve">, Asger </w:t>
      </w:r>
      <w:proofErr w:type="spellStart"/>
      <w:r>
        <w:rPr>
          <w:rFonts w:ascii="Calibri" w:hAnsi="Calibri"/>
        </w:rPr>
        <w:t>Jorn</w:t>
      </w:r>
      <w:proofErr w:type="spellEnd"/>
      <w:r>
        <w:rPr>
          <w:rFonts w:ascii="Calibri" w:hAnsi="Calibri"/>
        </w:rPr>
        <w:t xml:space="preserve"> und </w:t>
      </w:r>
      <w:proofErr w:type="spellStart"/>
      <w:r>
        <w:rPr>
          <w:rFonts w:ascii="Calibri" w:hAnsi="Calibri"/>
        </w:rPr>
        <w:t>Oddgeir</w:t>
      </w:r>
      <w:proofErr w:type="spellEnd"/>
      <w:r>
        <w:rPr>
          <w:rFonts w:ascii="Calibri" w:hAnsi="Calibri"/>
        </w:rPr>
        <w:t xml:space="preserve"> </w:t>
      </w:r>
      <w:proofErr w:type="spellStart"/>
      <w:r>
        <w:rPr>
          <w:rFonts w:ascii="Calibri" w:hAnsi="Calibri"/>
        </w:rPr>
        <w:t>Hftun</w:t>
      </w:r>
      <w:proofErr w:type="spellEnd"/>
      <w:r>
        <w:rPr>
          <w:rFonts w:ascii="Calibri" w:hAnsi="Calibri"/>
        </w:rPr>
        <w:t xml:space="preserve">, Verlag der Buchhandlung Walther König, Köln) </w:t>
      </w:r>
      <w:r w:rsidRPr="00724DEB">
        <w:rPr>
          <w:rFonts w:ascii="Calibri" w:hAnsi="Calibri"/>
        </w:rPr>
        <w:t xml:space="preserve"> </w:t>
      </w:r>
    </w:p>
    <w:p w14:paraId="340B968C" w14:textId="01573C90" w:rsidR="00415AF2" w:rsidRDefault="00415AF2" w:rsidP="00415AF2">
      <w:pPr>
        <w:spacing w:after="120"/>
        <w:rPr>
          <w:rFonts w:ascii="Calibri" w:hAnsi="Calibri"/>
          <w:lang w:val="en-US"/>
        </w:rPr>
      </w:pPr>
      <w:r>
        <w:rPr>
          <w:rFonts w:ascii="Calibri" w:hAnsi="Calibri"/>
          <w:lang w:val="en-US"/>
        </w:rPr>
        <w:t xml:space="preserve">Architecture in Norway – An Architectural History from the Stone Age to the twenty first Century (Nils Georg Brekke, Per Jonas </w:t>
      </w:r>
      <w:proofErr w:type="spellStart"/>
      <w:r>
        <w:rPr>
          <w:rFonts w:ascii="Calibri" w:hAnsi="Calibri"/>
          <w:lang w:val="en-US"/>
        </w:rPr>
        <w:t>Nordhagen</w:t>
      </w:r>
      <w:proofErr w:type="spellEnd"/>
      <w:r>
        <w:rPr>
          <w:rFonts w:ascii="Calibri" w:hAnsi="Calibri"/>
          <w:lang w:val="en-US"/>
        </w:rPr>
        <w:t xml:space="preserve">, Siri Skjold </w:t>
      </w:r>
      <w:proofErr w:type="spellStart"/>
      <w:r>
        <w:rPr>
          <w:rFonts w:ascii="Calibri" w:hAnsi="Calibri"/>
          <w:lang w:val="en-US"/>
        </w:rPr>
        <w:t>Lexau</w:t>
      </w:r>
      <w:proofErr w:type="spellEnd"/>
      <w:r>
        <w:rPr>
          <w:rFonts w:ascii="Calibri" w:hAnsi="Calibri"/>
          <w:lang w:val="en-US"/>
        </w:rPr>
        <w:t xml:space="preserve">, </w:t>
      </w:r>
      <w:proofErr w:type="spellStart"/>
      <w:r>
        <w:rPr>
          <w:rFonts w:ascii="Calibri" w:hAnsi="Calibri"/>
          <w:lang w:val="en-US"/>
        </w:rPr>
        <w:t>Birkhäuser</w:t>
      </w:r>
      <w:proofErr w:type="spellEnd"/>
      <w:r>
        <w:rPr>
          <w:rFonts w:ascii="Calibri" w:hAnsi="Calibri"/>
          <w:lang w:val="en-US"/>
        </w:rPr>
        <w:t xml:space="preserve"> Verlag</w:t>
      </w:r>
    </w:p>
    <w:p w14:paraId="0ABB1584" w14:textId="1B532959" w:rsidR="00415AF2" w:rsidRDefault="00415AF2" w:rsidP="00415AF2">
      <w:pPr>
        <w:spacing w:after="120"/>
        <w:rPr>
          <w:rFonts w:ascii="Calibri" w:hAnsi="Calibri"/>
        </w:rPr>
      </w:pPr>
      <w:r w:rsidRPr="001F184D">
        <w:rPr>
          <w:rFonts w:ascii="Calibri" w:hAnsi="Calibri"/>
        </w:rPr>
        <w:t>HOLZ: STOFF ODER FORM – Transformation einer Konstruktionslogik (Mario Rinke und Joseph Schwarz)</w:t>
      </w:r>
    </w:p>
    <w:p w14:paraId="6065FF24" w14:textId="3255E9D9" w:rsidR="00415AF2" w:rsidRPr="00415AF2" w:rsidRDefault="00415AF2" w:rsidP="00415AF2">
      <w:pPr>
        <w:spacing w:after="120"/>
        <w:rPr>
          <w:rFonts w:ascii="Calibri" w:hAnsi="Calibri"/>
          <w:color w:val="000000" w:themeColor="text1"/>
          <w:sz w:val="22"/>
          <w:szCs w:val="22"/>
        </w:rPr>
      </w:pPr>
      <w:r w:rsidRPr="001F184D">
        <w:rPr>
          <w:rFonts w:ascii="Calibri" w:hAnsi="Calibri"/>
        </w:rPr>
        <w:t xml:space="preserve">Einfach Bauen (Christian </w:t>
      </w:r>
      <w:proofErr w:type="spellStart"/>
      <w:r w:rsidRPr="001F184D">
        <w:rPr>
          <w:rFonts w:ascii="Calibri" w:hAnsi="Calibri"/>
        </w:rPr>
        <w:t>Schittich</w:t>
      </w:r>
      <w:proofErr w:type="spellEnd"/>
      <w:r w:rsidRPr="001F184D">
        <w:rPr>
          <w:rFonts w:ascii="Calibri" w:hAnsi="Calibri"/>
        </w:rPr>
        <w:t xml:space="preserve">, mit Textbeiträgen von Florian </w:t>
      </w:r>
      <w:proofErr w:type="spellStart"/>
      <w:r w:rsidRPr="001F184D">
        <w:rPr>
          <w:rFonts w:ascii="Calibri" w:hAnsi="Calibri"/>
        </w:rPr>
        <w:t>Musso</w:t>
      </w:r>
      <w:proofErr w:type="spellEnd"/>
      <w:r w:rsidRPr="001F184D">
        <w:rPr>
          <w:rFonts w:ascii="Calibri" w:hAnsi="Calibri"/>
        </w:rPr>
        <w:t>, Christoph Affentranger, Martin Rauch, Stefan Schäfer)</w:t>
      </w:r>
    </w:p>
    <w:p w14:paraId="4763D832" w14:textId="77777777" w:rsidR="00415AF2" w:rsidRPr="00415AF2" w:rsidRDefault="00415AF2" w:rsidP="00E84AB6">
      <w:pPr>
        <w:spacing w:after="120" w:line="276" w:lineRule="auto"/>
        <w:rPr>
          <w:rFonts w:ascii="Calibri" w:hAnsi="Calibri" w:cs="Calibri"/>
          <w:b/>
          <w:bCs/>
          <w:color w:val="000000" w:themeColor="text1"/>
          <w:sz w:val="22"/>
          <w:szCs w:val="22"/>
        </w:rPr>
      </w:pPr>
    </w:p>
    <w:p w14:paraId="671D9721" w14:textId="31080CE0" w:rsidR="00632383" w:rsidRPr="00415AF2" w:rsidRDefault="0027388C" w:rsidP="0073763C">
      <w:pPr>
        <w:spacing w:after="120" w:line="276" w:lineRule="auto"/>
        <w:rPr>
          <w:rFonts w:ascii="Calibri" w:hAnsi="Calibri" w:cs="Calibri"/>
          <w:color w:val="000000" w:themeColor="text1"/>
          <w:sz w:val="16"/>
          <w:szCs w:val="16"/>
        </w:rPr>
      </w:pPr>
      <w:r w:rsidRPr="00415AF2">
        <w:rPr>
          <w:rFonts w:ascii="Calibri" w:hAnsi="Calibri" w:cs="Calibri"/>
          <w:b/>
          <w:bCs/>
          <w:sz w:val="20"/>
          <w:szCs w:val="20"/>
        </w:rPr>
        <w:lastRenderedPageBreak/>
        <w:br/>
      </w:r>
    </w:p>
    <w:p w14:paraId="3BADFE58" w14:textId="77777777" w:rsidR="00E552E9" w:rsidRPr="00415AF2" w:rsidRDefault="00E552E9" w:rsidP="00632383">
      <w:pPr>
        <w:spacing w:line="276" w:lineRule="auto"/>
        <w:rPr>
          <w:rFonts w:ascii="Calibri" w:hAnsi="Calibri" w:cs="Calibri"/>
          <w:color w:val="000000" w:themeColor="text1"/>
          <w:sz w:val="16"/>
          <w:szCs w:val="16"/>
        </w:rPr>
      </w:pPr>
    </w:p>
    <w:p w14:paraId="5EAFBC1E" w14:textId="77777777" w:rsidR="00801BA8" w:rsidRPr="00415AF2" w:rsidRDefault="00801BA8">
      <w:pPr>
        <w:spacing w:after="120" w:line="276" w:lineRule="auto"/>
        <w:rPr>
          <w:rFonts w:ascii="Calibri" w:hAnsi="Calibri" w:cs="Calibri"/>
          <w:sz w:val="20"/>
          <w:szCs w:val="20"/>
        </w:rPr>
      </w:pPr>
    </w:p>
    <w:sectPr w:rsidR="00801BA8" w:rsidRPr="00415AF2" w:rsidSect="002B55E8">
      <w:footerReference w:type="default" r:id="rId13"/>
      <w:headerReference w:type="first" r:id="rId14"/>
      <w:pgSz w:w="23811" w:h="16838" w:orient="landscape" w:code="8"/>
      <w:pgMar w:top="1644" w:right="1228" w:bottom="1644" w:left="1644" w:header="709" w:footer="68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2056" w14:textId="77777777" w:rsidR="00A50231" w:rsidRDefault="00A50231">
      <w:r>
        <w:separator/>
      </w:r>
    </w:p>
  </w:endnote>
  <w:endnote w:type="continuationSeparator" w:id="0">
    <w:p w14:paraId="5800D2CF" w14:textId="77777777" w:rsidR="00A50231" w:rsidRDefault="00A5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16A5" w14:textId="77777777" w:rsidR="00E46CDF" w:rsidRDefault="009E7079">
    <w:pPr>
      <w:pBdr>
        <w:top w:val="nil"/>
        <w:left w:val="nil"/>
        <w:bottom w:val="nil"/>
        <w:right w:val="nil"/>
        <w:between w:val="nil"/>
      </w:pBdr>
      <w:tabs>
        <w:tab w:val="center" w:pos="4536"/>
      </w:tabs>
      <w:spacing w:line="227" w:lineRule="auto"/>
      <w:rPr>
        <w:rFonts w:cs="Calibri"/>
        <w:color w:val="000000"/>
        <w:sz w:val="15"/>
        <w:szCs w:val="15"/>
      </w:rPr>
    </w:pPr>
    <w:r>
      <w:rPr>
        <w:rFonts w:cs="Calibri"/>
        <w:color w:val="000000"/>
        <w:sz w:val="15"/>
        <w:szCs w:val="15"/>
      </w:rPr>
      <w:fldChar w:fldCharType="begin"/>
    </w:r>
    <w:r>
      <w:rPr>
        <w:rFonts w:cs="Calibri"/>
        <w:color w:val="000000"/>
        <w:sz w:val="15"/>
        <w:szCs w:val="15"/>
      </w:rPr>
      <w:instrText>PAGE</w:instrText>
    </w:r>
    <w:r>
      <w:rPr>
        <w:rFonts w:cs="Calibri"/>
        <w:color w:val="000000"/>
        <w:sz w:val="15"/>
        <w:szCs w:val="15"/>
      </w:rPr>
      <w:fldChar w:fldCharType="separate"/>
    </w:r>
    <w:r w:rsidR="00F3035F">
      <w:rPr>
        <w:rFonts w:cs="Calibri"/>
        <w:noProof/>
        <w:color w:val="000000"/>
        <w:sz w:val="15"/>
        <w:szCs w:val="15"/>
      </w:rPr>
      <w:t>2</w:t>
    </w:r>
    <w:r>
      <w:rPr>
        <w:rFonts w:cs="Calibri"/>
        <w:color w:val="000000"/>
        <w:sz w:val="15"/>
        <w:szCs w:val="15"/>
      </w:rPr>
      <w:fldChar w:fldCharType="end"/>
    </w:r>
    <w:r>
      <w:rPr>
        <w:rFonts w:cs="Calibri"/>
        <w:color w:val="000000"/>
        <w:sz w:val="15"/>
        <w:szCs w:val="15"/>
      </w:rPr>
      <w:t xml:space="preserve"> / </w:t>
    </w:r>
    <w:r>
      <w:rPr>
        <w:rFonts w:cs="Calibri"/>
        <w:color w:val="000000"/>
        <w:sz w:val="15"/>
        <w:szCs w:val="15"/>
      </w:rPr>
      <w:fldChar w:fldCharType="begin"/>
    </w:r>
    <w:r>
      <w:rPr>
        <w:rFonts w:cs="Calibri"/>
        <w:color w:val="000000"/>
        <w:sz w:val="15"/>
        <w:szCs w:val="15"/>
      </w:rPr>
      <w:instrText>NUMPAGES</w:instrText>
    </w:r>
    <w:r>
      <w:rPr>
        <w:rFonts w:cs="Calibri"/>
        <w:color w:val="000000"/>
        <w:sz w:val="15"/>
        <w:szCs w:val="15"/>
      </w:rPr>
      <w:fldChar w:fldCharType="separate"/>
    </w:r>
    <w:r w:rsidR="00F3035F">
      <w:rPr>
        <w:rFonts w:cs="Calibri"/>
        <w:noProof/>
        <w:color w:val="000000"/>
        <w:sz w:val="15"/>
        <w:szCs w:val="15"/>
      </w:rPr>
      <w:t>2</w:t>
    </w:r>
    <w:r>
      <w:rPr>
        <w:rFonts w:cs="Calibri"/>
        <w:color w:val="00000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5547" w14:textId="77777777" w:rsidR="00A50231" w:rsidRDefault="00A50231">
      <w:r>
        <w:separator/>
      </w:r>
    </w:p>
  </w:footnote>
  <w:footnote w:type="continuationSeparator" w:id="0">
    <w:p w14:paraId="658B94B1" w14:textId="77777777" w:rsidR="00A50231" w:rsidRDefault="00A5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CE68" w14:textId="77777777" w:rsidR="00E46CDF" w:rsidRDefault="009E7079">
    <w:pPr>
      <w:pBdr>
        <w:top w:val="nil"/>
        <w:left w:val="nil"/>
        <w:bottom w:val="nil"/>
        <w:right w:val="nil"/>
        <w:between w:val="nil"/>
      </w:pBdr>
      <w:tabs>
        <w:tab w:val="center" w:pos="4536"/>
      </w:tabs>
      <w:spacing w:after="2183"/>
      <w:rPr>
        <w:rFonts w:cs="Calibri"/>
        <w:color w:val="000000"/>
        <w:szCs w:val="20"/>
      </w:rPr>
    </w:pPr>
    <w:r>
      <w:rPr>
        <w:rFonts w:cs="Calibri"/>
        <w:noProof/>
        <w:color w:val="000000"/>
        <w:szCs w:val="20"/>
      </w:rPr>
      <w:drawing>
        <wp:anchor distT="0" distB="0" distL="114300" distR="114300" simplePos="0" relativeHeight="251658752" behindDoc="0" locked="0" layoutInCell="1" hidden="0" allowOverlap="1" wp14:anchorId="62B1E532" wp14:editId="5DB2A387">
          <wp:simplePos x="0" y="0"/>
          <wp:positionH relativeFrom="leftMargin">
            <wp:posOffset>360045</wp:posOffset>
          </wp:positionH>
          <wp:positionV relativeFrom="topMargin">
            <wp:posOffset>828039</wp:posOffset>
          </wp:positionV>
          <wp:extent cx="2548301" cy="397565"/>
          <wp:effectExtent l="0" t="0" r="0" b="0"/>
          <wp:wrapNone/>
          <wp:docPr id="6" name="image1.jpg" descr="uni.li-Logo_A4-A3.jpg"/>
          <wp:cNvGraphicFramePr/>
          <a:graphic xmlns:a="http://schemas.openxmlformats.org/drawingml/2006/main">
            <a:graphicData uri="http://schemas.openxmlformats.org/drawingml/2006/picture">
              <pic:pic xmlns:pic="http://schemas.openxmlformats.org/drawingml/2006/picture">
                <pic:nvPicPr>
                  <pic:cNvPr id="0" name="image1.jpg" descr="uni.li-Logo_A4-A3.jpg"/>
                  <pic:cNvPicPr preferRelativeResize="0"/>
                </pic:nvPicPr>
                <pic:blipFill>
                  <a:blip r:embed="rId1"/>
                  <a:srcRect/>
                  <a:stretch>
                    <a:fillRect/>
                  </a:stretch>
                </pic:blipFill>
                <pic:spPr>
                  <a:xfrm>
                    <a:off x="0" y="0"/>
                    <a:ext cx="2548301" cy="3975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E01"/>
    <w:multiLevelType w:val="multilevel"/>
    <w:tmpl w:val="C370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F725E3"/>
    <w:multiLevelType w:val="multilevel"/>
    <w:tmpl w:val="3F225B86"/>
    <w:lvl w:ilvl="0">
      <w:start w:val="1"/>
      <w:numFmt w:val="bullet"/>
      <w:pStyle w:val="zumAnkreuzen"/>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7B7E12"/>
    <w:multiLevelType w:val="multilevel"/>
    <w:tmpl w:val="7B9E0290"/>
    <w:lvl w:ilvl="0">
      <w:start w:val="1"/>
      <w:numFmt w:val="bullet"/>
      <w:pStyle w:val="Listennumm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8B6824"/>
    <w:multiLevelType w:val="multilevel"/>
    <w:tmpl w:val="FE6AC7B2"/>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DF"/>
    <w:rsid w:val="00005223"/>
    <w:rsid w:val="00006809"/>
    <w:rsid w:val="00032E0C"/>
    <w:rsid w:val="000A2B71"/>
    <w:rsid w:val="000A7B9C"/>
    <w:rsid w:val="000B07AF"/>
    <w:rsid w:val="000D2E05"/>
    <w:rsid w:val="000D3205"/>
    <w:rsid w:val="001124BC"/>
    <w:rsid w:val="0011723E"/>
    <w:rsid w:val="00120ADC"/>
    <w:rsid w:val="00130BAC"/>
    <w:rsid w:val="00131538"/>
    <w:rsid w:val="00165CC9"/>
    <w:rsid w:val="001B61B6"/>
    <w:rsid w:val="001C53A8"/>
    <w:rsid w:val="001D086A"/>
    <w:rsid w:val="001D4624"/>
    <w:rsid w:val="002004AF"/>
    <w:rsid w:val="00202700"/>
    <w:rsid w:val="00220CF8"/>
    <w:rsid w:val="00230C46"/>
    <w:rsid w:val="0026698D"/>
    <w:rsid w:val="0027388C"/>
    <w:rsid w:val="0028138D"/>
    <w:rsid w:val="002B55E8"/>
    <w:rsid w:val="002D6091"/>
    <w:rsid w:val="002F1C0C"/>
    <w:rsid w:val="002F1C5E"/>
    <w:rsid w:val="003022BD"/>
    <w:rsid w:val="003337BE"/>
    <w:rsid w:val="003364C3"/>
    <w:rsid w:val="003B7FDB"/>
    <w:rsid w:val="003C1AD4"/>
    <w:rsid w:val="003C4D49"/>
    <w:rsid w:val="00415AF2"/>
    <w:rsid w:val="00471B48"/>
    <w:rsid w:val="00472C8C"/>
    <w:rsid w:val="00500F07"/>
    <w:rsid w:val="00504D00"/>
    <w:rsid w:val="00554B60"/>
    <w:rsid w:val="00557197"/>
    <w:rsid w:val="0056047E"/>
    <w:rsid w:val="00583CF3"/>
    <w:rsid w:val="005A2C2E"/>
    <w:rsid w:val="005C21C2"/>
    <w:rsid w:val="005D5356"/>
    <w:rsid w:val="005D5950"/>
    <w:rsid w:val="005F1EFE"/>
    <w:rsid w:val="00632383"/>
    <w:rsid w:val="0067475F"/>
    <w:rsid w:val="006A6944"/>
    <w:rsid w:val="0073763C"/>
    <w:rsid w:val="00745AEB"/>
    <w:rsid w:val="00775024"/>
    <w:rsid w:val="007A2892"/>
    <w:rsid w:val="007B2B57"/>
    <w:rsid w:val="00801BA8"/>
    <w:rsid w:val="00802E84"/>
    <w:rsid w:val="00807568"/>
    <w:rsid w:val="00807D36"/>
    <w:rsid w:val="00851EF1"/>
    <w:rsid w:val="00873A04"/>
    <w:rsid w:val="00893504"/>
    <w:rsid w:val="0089550A"/>
    <w:rsid w:val="008E0582"/>
    <w:rsid w:val="008F363B"/>
    <w:rsid w:val="0098207A"/>
    <w:rsid w:val="009A0876"/>
    <w:rsid w:val="009A3349"/>
    <w:rsid w:val="009B6295"/>
    <w:rsid w:val="009D42B3"/>
    <w:rsid w:val="009E7079"/>
    <w:rsid w:val="00A354DB"/>
    <w:rsid w:val="00A50231"/>
    <w:rsid w:val="00A72048"/>
    <w:rsid w:val="00A73E07"/>
    <w:rsid w:val="00A84014"/>
    <w:rsid w:val="00AB43A8"/>
    <w:rsid w:val="00B03C4C"/>
    <w:rsid w:val="00BA5E39"/>
    <w:rsid w:val="00BD413E"/>
    <w:rsid w:val="00C0055C"/>
    <w:rsid w:val="00C11633"/>
    <w:rsid w:val="00C46AE1"/>
    <w:rsid w:val="00C502AE"/>
    <w:rsid w:val="00C56C69"/>
    <w:rsid w:val="00C94DDF"/>
    <w:rsid w:val="00CF71C6"/>
    <w:rsid w:val="00D66B2A"/>
    <w:rsid w:val="00D86832"/>
    <w:rsid w:val="00E46CDF"/>
    <w:rsid w:val="00E552E9"/>
    <w:rsid w:val="00E55427"/>
    <w:rsid w:val="00E84AB6"/>
    <w:rsid w:val="00EA5028"/>
    <w:rsid w:val="00EB3DA6"/>
    <w:rsid w:val="00ED0829"/>
    <w:rsid w:val="00ED3336"/>
    <w:rsid w:val="00EE6570"/>
    <w:rsid w:val="00F3035F"/>
    <w:rsid w:val="00F54DF8"/>
    <w:rsid w:val="00F6202D"/>
    <w:rsid w:val="00F71EBB"/>
    <w:rsid w:val="00FD32BA"/>
    <w:rsid w:val="00FE1D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111F"/>
  <w15:docId w15:val="{E26685DF-2C30-4905-BA76-CAC106FE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de-CH" w:bidi="ar-SA"/>
      </w:rPr>
    </w:rPrDefault>
    <w:pPrDefault>
      <w:pPr>
        <w:tabs>
          <w:tab w:val="left" w:pos="227"/>
          <w:tab w:val="left" w:pos="2268"/>
          <w:tab w:val="left" w:pos="4536"/>
          <w:tab w:val="left" w:pos="6804"/>
          <w:tab w:val="right" w:pos="9072"/>
        </w:tabs>
        <w:spacing w:line="27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1633"/>
    <w:pPr>
      <w:tabs>
        <w:tab w:val="clear" w:pos="227"/>
        <w:tab w:val="clear" w:pos="2268"/>
        <w:tab w:val="clear" w:pos="4536"/>
        <w:tab w:val="clear" w:pos="6804"/>
        <w:tab w:val="clear" w:pos="9072"/>
      </w:tabs>
      <w:spacing w:line="240" w:lineRule="auto"/>
    </w:pPr>
    <w:rPr>
      <w:rFonts w:ascii="Times New Roman" w:eastAsia="Times New Roman" w:hAnsi="Times New Roman" w:cs="Times New Roman"/>
      <w:sz w:val="24"/>
      <w:szCs w:val="24"/>
      <w:lang w:val="de-CH" w:eastAsia="de-DE"/>
    </w:rPr>
  </w:style>
  <w:style w:type="paragraph" w:styleId="berschrift1">
    <w:name w:val="heading 1"/>
    <w:basedOn w:val="Standard"/>
    <w:next w:val="Standard"/>
    <w:link w:val="berschrift1Zchn"/>
    <w:qFormat/>
    <w:rsid w:val="00A960EC"/>
    <w:pPr>
      <w:keepNext/>
      <w:spacing w:line="540" w:lineRule="exact"/>
      <w:outlineLvl w:val="0"/>
    </w:pPr>
    <w:rPr>
      <w:bCs/>
      <w:kern w:val="32"/>
      <w:sz w:val="40"/>
      <w:szCs w:val="32"/>
    </w:rPr>
  </w:style>
  <w:style w:type="paragraph" w:styleId="berschrift2">
    <w:name w:val="heading 2"/>
    <w:basedOn w:val="Standard"/>
    <w:next w:val="Standard"/>
    <w:link w:val="berschrift2Zchn"/>
    <w:qFormat/>
    <w:rsid w:val="00A960EC"/>
    <w:pPr>
      <w:keepNext/>
      <w:outlineLvl w:val="1"/>
    </w:pPr>
    <w:rPr>
      <w:b/>
      <w:bCs/>
      <w:iCs/>
      <w:szCs w:val="28"/>
    </w:rPr>
  </w:style>
  <w:style w:type="paragraph" w:styleId="berschrift3">
    <w:name w:val="heading 3"/>
    <w:basedOn w:val="Standard"/>
    <w:next w:val="berschrift2"/>
    <w:link w:val="berschrift3Zchn"/>
    <w:qFormat/>
    <w:rsid w:val="00A960EC"/>
    <w:pPr>
      <w:keepNext/>
      <w:outlineLvl w:val="2"/>
    </w:pPr>
    <w:rPr>
      <w:bCs/>
      <w:caps/>
      <w:spacing w:val="16"/>
      <w:szCs w:val="26"/>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customStyle="1" w:styleId="berschrift1Zchn">
    <w:name w:val="Überschrift 1 Zchn"/>
    <w:basedOn w:val="Absatz-Standardschriftart"/>
    <w:link w:val="berschrift1"/>
    <w:rsid w:val="00A960EC"/>
    <w:rPr>
      <w:rFonts w:ascii="Calibri" w:eastAsia="Times New Roman" w:hAnsi="Calibri" w:cs="Times New Roman"/>
      <w:bCs/>
      <w:spacing w:val="4"/>
      <w:kern w:val="32"/>
      <w:sz w:val="40"/>
      <w:szCs w:val="32"/>
    </w:rPr>
  </w:style>
  <w:style w:type="character" w:customStyle="1" w:styleId="berschrift2Zchn">
    <w:name w:val="Überschrift 2 Zchn"/>
    <w:basedOn w:val="Absatz-Standardschriftart"/>
    <w:link w:val="berschrift2"/>
    <w:rsid w:val="00A960EC"/>
    <w:rPr>
      <w:rFonts w:ascii="Calibri" w:eastAsia="Times New Roman" w:hAnsi="Calibri" w:cs="Times New Roman"/>
      <w:b/>
      <w:bCs/>
      <w:iCs/>
      <w:spacing w:val="4"/>
      <w:sz w:val="20"/>
      <w:szCs w:val="28"/>
    </w:rPr>
  </w:style>
  <w:style w:type="character" w:customStyle="1" w:styleId="berschrift3Zchn">
    <w:name w:val="Überschrift 3 Zchn"/>
    <w:basedOn w:val="Absatz-Standardschriftart"/>
    <w:link w:val="berschrift3"/>
    <w:rsid w:val="00A960EC"/>
    <w:rPr>
      <w:rFonts w:ascii="Calibri" w:eastAsia="Times New Roman" w:hAnsi="Calibri" w:cs="Times New Roman"/>
      <w:bCs/>
      <w:caps/>
      <w:spacing w:val="16"/>
      <w:sz w:val="20"/>
      <w:szCs w:val="26"/>
    </w:rPr>
  </w:style>
  <w:style w:type="paragraph" w:customStyle="1" w:styleId="zumAnkreuzen">
    <w:name w:val="zum Ankreuzen"/>
    <w:basedOn w:val="Aufzhlungszeichen"/>
    <w:qFormat/>
    <w:rsid w:val="00A960EC"/>
    <w:pPr>
      <w:numPr>
        <w:numId w:val="2"/>
      </w:numPr>
    </w:pPr>
  </w:style>
  <w:style w:type="paragraph" w:styleId="Aufzhlungszeichen">
    <w:name w:val="List Bullet"/>
    <w:basedOn w:val="Listennummer"/>
    <w:qFormat/>
    <w:rsid w:val="00A960EC"/>
    <w:pPr>
      <w:numPr>
        <w:numId w:val="4"/>
      </w:numPr>
      <w:spacing w:after="240"/>
    </w:pPr>
  </w:style>
  <w:style w:type="paragraph" w:styleId="Listennummer">
    <w:name w:val="List Number"/>
    <w:basedOn w:val="Standard"/>
    <w:uiPriority w:val="99"/>
    <w:semiHidden/>
    <w:unhideWhenUsed/>
    <w:rsid w:val="00A960EC"/>
    <w:pPr>
      <w:numPr>
        <w:numId w:val="3"/>
      </w:numPr>
      <w:contextualSpacing/>
    </w:pPr>
  </w:style>
  <w:style w:type="paragraph" w:styleId="Fuzeile">
    <w:name w:val="footer"/>
    <w:basedOn w:val="Standard"/>
    <w:link w:val="FuzeileZchn"/>
    <w:unhideWhenUsed/>
    <w:rsid w:val="00A960EC"/>
    <w:pPr>
      <w:tabs>
        <w:tab w:val="center" w:pos="4536"/>
      </w:tabs>
      <w:spacing w:line="227" w:lineRule="exact"/>
    </w:pPr>
    <w:rPr>
      <w:sz w:val="15"/>
    </w:rPr>
  </w:style>
  <w:style w:type="character" w:customStyle="1" w:styleId="FuzeileZchn">
    <w:name w:val="Fußzeile Zchn"/>
    <w:basedOn w:val="Absatz-Standardschriftart"/>
    <w:link w:val="Fuzeile"/>
    <w:rsid w:val="00A960EC"/>
    <w:rPr>
      <w:rFonts w:ascii="Calibri" w:eastAsia="Cambria" w:hAnsi="Calibri" w:cs="Times New Roman"/>
      <w:spacing w:val="4"/>
      <w:sz w:val="15"/>
      <w:szCs w:val="24"/>
    </w:rPr>
  </w:style>
  <w:style w:type="paragraph" w:customStyle="1" w:styleId="Absender">
    <w:name w:val="Absender"/>
    <w:basedOn w:val="Fuzeile"/>
    <w:qFormat/>
    <w:rsid w:val="00A960EC"/>
    <w:pPr>
      <w:spacing w:line="200" w:lineRule="exact"/>
    </w:pPr>
  </w:style>
  <w:style w:type="paragraph" w:styleId="Kopfzeile">
    <w:name w:val="header"/>
    <w:basedOn w:val="Standard"/>
    <w:link w:val="KopfzeileZchn"/>
    <w:uiPriority w:val="99"/>
    <w:unhideWhenUsed/>
    <w:rsid w:val="003955A7"/>
    <w:pPr>
      <w:tabs>
        <w:tab w:val="center" w:pos="4536"/>
      </w:tabs>
    </w:pPr>
  </w:style>
  <w:style w:type="character" w:customStyle="1" w:styleId="KopfzeileZchn">
    <w:name w:val="Kopfzeile Zchn"/>
    <w:basedOn w:val="Absatz-Standardschriftart"/>
    <w:link w:val="Kopfzeile"/>
    <w:uiPriority w:val="99"/>
    <w:rsid w:val="003955A7"/>
    <w:rPr>
      <w:rFonts w:ascii="Calibri" w:hAnsi="Calibri" w:cs="Times New Roman"/>
      <w:spacing w:val="4"/>
      <w:sz w:val="20"/>
      <w:szCs w:val="24"/>
    </w:rPr>
  </w:style>
  <w:style w:type="paragraph" w:styleId="Sprechblasentext">
    <w:name w:val="Balloon Text"/>
    <w:basedOn w:val="Standard"/>
    <w:link w:val="SprechblasentextZchn"/>
    <w:uiPriority w:val="99"/>
    <w:semiHidden/>
    <w:unhideWhenUsed/>
    <w:rsid w:val="00395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5A7"/>
    <w:rPr>
      <w:rFonts w:ascii="Tahoma" w:hAnsi="Tahoma" w:cs="Tahoma"/>
      <w:spacing w:val="4"/>
      <w:sz w:val="16"/>
      <w:szCs w:val="16"/>
    </w:rPr>
  </w:style>
  <w:style w:type="paragraph" w:customStyle="1" w:styleId="Default">
    <w:name w:val="Default"/>
    <w:rsid w:val="00407B49"/>
    <w:pPr>
      <w:autoSpaceDE w:val="0"/>
      <w:autoSpaceDN w:val="0"/>
      <w:adjustRightInd w:val="0"/>
      <w:spacing w:line="240" w:lineRule="auto"/>
    </w:pPr>
    <w:rPr>
      <w:color w:val="000000"/>
      <w:sz w:val="24"/>
      <w:szCs w:val="24"/>
      <w:lang w:val="de-CH"/>
    </w:rPr>
  </w:style>
  <w:style w:type="character" w:styleId="Fett">
    <w:name w:val="Strong"/>
    <w:basedOn w:val="Absatz-Standardschriftart"/>
    <w:uiPriority w:val="22"/>
    <w:qFormat/>
    <w:rsid w:val="00914312"/>
    <w:rPr>
      <w:b/>
      <w:bCs/>
    </w:rPr>
  </w:style>
  <w:style w:type="paragraph" w:styleId="Listenabsatz">
    <w:name w:val="List Paragraph"/>
    <w:basedOn w:val="Standard"/>
    <w:uiPriority w:val="34"/>
    <w:qFormat/>
    <w:rsid w:val="00914312"/>
    <w:pPr>
      <w:ind w:left="720"/>
      <w:contextualSpacing/>
    </w:pPr>
  </w:style>
  <w:style w:type="character" w:styleId="Hervorhebung">
    <w:name w:val="Emphasis"/>
    <w:basedOn w:val="Absatz-Standardschriftart"/>
    <w:uiPriority w:val="20"/>
    <w:qFormat/>
    <w:rsid w:val="006D5F2B"/>
    <w:rPr>
      <w:i/>
      <w:iCs/>
    </w:rPr>
  </w:style>
  <w:style w:type="character" w:styleId="Kommentarzeichen">
    <w:name w:val="annotation reference"/>
    <w:basedOn w:val="Absatz-Standardschriftart"/>
    <w:uiPriority w:val="99"/>
    <w:semiHidden/>
    <w:unhideWhenUsed/>
    <w:rsid w:val="00835FE0"/>
    <w:rPr>
      <w:sz w:val="16"/>
      <w:szCs w:val="16"/>
    </w:rPr>
  </w:style>
  <w:style w:type="paragraph" w:styleId="Kommentartext">
    <w:name w:val="annotation text"/>
    <w:basedOn w:val="Standard"/>
    <w:link w:val="KommentartextZchn"/>
    <w:uiPriority w:val="99"/>
    <w:unhideWhenUsed/>
    <w:rsid w:val="00835FE0"/>
    <w:rPr>
      <w:szCs w:val="20"/>
    </w:rPr>
  </w:style>
  <w:style w:type="character" w:customStyle="1" w:styleId="KommentartextZchn">
    <w:name w:val="Kommentartext Zchn"/>
    <w:basedOn w:val="Absatz-Standardschriftart"/>
    <w:link w:val="Kommentartext"/>
    <w:uiPriority w:val="99"/>
    <w:rsid w:val="00835FE0"/>
    <w:rPr>
      <w:rFonts w:ascii="Calibri" w:hAnsi="Calibri" w:cs="Times New Roman"/>
      <w:spacing w:val="4"/>
      <w:sz w:val="20"/>
      <w:szCs w:val="20"/>
    </w:rPr>
  </w:style>
  <w:style w:type="paragraph" w:styleId="Kommentarthema">
    <w:name w:val="annotation subject"/>
    <w:basedOn w:val="Kommentartext"/>
    <w:next w:val="Kommentartext"/>
    <w:link w:val="KommentarthemaZchn"/>
    <w:uiPriority w:val="99"/>
    <w:semiHidden/>
    <w:unhideWhenUsed/>
    <w:rsid w:val="00835FE0"/>
    <w:rPr>
      <w:b/>
      <w:bCs/>
    </w:rPr>
  </w:style>
  <w:style w:type="character" w:customStyle="1" w:styleId="KommentarthemaZchn">
    <w:name w:val="Kommentarthema Zchn"/>
    <w:basedOn w:val="KommentartextZchn"/>
    <w:link w:val="Kommentarthema"/>
    <w:uiPriority w:val="99"/>
    <w:semiHidden/>
    <w:rsid w:val="00835FE0"/>
    <w:rPr>
      <w:rFonts w:ascii="Calibri" w:hAnsi="Calibri" w:cs="Times New Roman"/>
      <w:b/>
      <w:bCs/>
      <w:spacing w:val="4"/>
      <w:sz w:val="20"/>
      <w:szCs w:val="20"/>
    </w:rPr>
  </w:style>
  <w:style w:type="character" w:styleId="Hyperlink">
    <w:name w:val="Hyperlink"/>
    <w:basedOn w:val="Absatz-Standardschriftart"/>
    <w:uiPriority w:val="99"/>
    <w:unhideWhenUsed/>
    <w:rsid w:val="00835FE0"/>
    <w:rPr>
      <w:color w:val="0000FF" w:themeColor="hyperlink"/>
      <w:u w:val="single"/>
    </w:rPr>
  </w:style>
  <w:style w:type="character" w:customStyle="1" w:styleId="NichtaufgelsteErwhnung1">
    <w:name w:val="Nicht aufgelöste Erwähnung1"/>
    <w:basedOn w:val="Absatz-Standardschriftart"/>
    <w:uiPriority w:val="99"/>
    <w:semiHidden/>
    <w:unhideWhenUsed/>
    <w:rsid w:val="00835FE0"/>
    <w:rPr>
      <w:color w:val="605E5C"/>
      <w:shd w:val="clear" w:color="auto" w:fill="E1DFDD"/>
    </w:rPr>
  </w:style>
  <w:style w:type="character" w:styleId="BesuchterLink">
    <w:name w:val="FollowedHyperlink"/>
    <w:basedOn w:val="Absatz-Standardschriftart"/>
    <w:uiPriority w:val="99"/>
    <w:semiHidden/>
    <w:unhideWhenUsed/>
    <w:rsid w:val="00037059"/>
    <w:rPr>
      <w:color w:val="800080" w:themeColor="followedHyperlink"/>
      <w:u w:val="single"/>
    </w:rPr>
  </w:style>
  <w:style w:type="paragraph" w:styleId="berarbeitung">
    <w:name w:val="Revision"/>
    <w:hidden/>
    <w:uiPriority w:val="99"/>
    <w:semiHidden/>
    <w:rsid w:val="00037059"/>
    <w:pPr>
      <w:spacing w:line="240" w:lineRule="auto"/>
    </w:pPr>
    <w:rPr>
      <w:rFonts w:cs="Times New Roman"/>
      <w:spacing w:val="4"/>
      <w:szCs w:val="24"/>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6050">
      <w:bodyDiv w:val="1"/>
      <w:marLeft w:val="0"/>
      <w:marRight w:val="0"/>
      <w:marTop w:val="0"/>
      <w:marBottom w:val="0"/>
      <w:divBdr>
        <w:top w:val="none" w:sz="0" w:space="0" w:color="auto"/>
        <w:left w:val="none" w:sz="0" w:space="0" w:color="auto"/>
        <w:bottom w:val="none" w:sz="0" w:space="0" w:color="auto"/>
        <w:right w:val="none" w:sz="0" w:space="0" w:color="auto"/>
      </w:divBdr>
    </w:div>
    <w:div w:id="1703895321">
      <w:bodyDiv w:val="1"/>
      <w:marLeft w:val="0"/>
      <w:marRight w:val="0"/>
      <w:marTop w:val="0"/>
      <w:marBottom w:val="0"/>
      <w:divBdr>
        <w:top w:val="none" w:sz="0" w:space="0" w:color="auto"/>
        <w:left w:val="none" w:sz="0" w:space="0" w:color="auto"/>
        <w:bottom w:val="none" w:sz="0" w:space="0" w:color="auto"/>
        <w:right w:val="none" w:sz="0" w:space="0" w:color="auto"/>
      </w:divBdr>
    </w:div>
    <w:div w:id="1763256731">
      <w:bodyDiv w:val="1"/>
      <w:marLeft w:val="0"/>
      <w:marRight w:val="0"/>
      <w:marTop w:val="0"/>
      <w:marBottom w:val="0"/>
      <w:divBdr>
        <w:top w:val="none" w:sz="0" w:space="0" w:color="auto"/>
        <w:left w:val="none" w:sz="0" w:space="0" w:color="auto"/>
        <w:bottom w:val="none" w:sz="0" w:space="0" w:color="auto"/>
        <w:right w:val="none" w:sz="0" w:space="0" w:color="auto"/>
      </w:divBdr>
    </w:div>
    <w:div w:id="1993019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006e892-5484-4d98-8483-9a9f88571465" xsi:nil="true"/>
    <lcf76f155ced4ddcb4097134ff3c332f xmlns="d290c20b-07dc-49fe-b608-e50136f79629">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jJBHmvgaJKK68dCd74906cOWgbw==">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</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3BBA995F35F6BE4A9FFCDDC8F8756DC3" ma:contentTypeVersion="17" ma:contentTypeDescription="Ein neues Dokument erstellen." ma:contentTypeScope="" ma:versionID="aca40c332dcf25d4ad6dbab980b9a183">
  <xsd:schema xmlns:xsd="http://www.w3.org/2001/XMLSchema" xmlns:xs="http://www.w3.org/2001/XMLSchema" xmlns:p="http://schemas.microsoft.com/office/2006/metadata/properties" xmlns:ns2="d290c20b-07dc-49fe-b608-e50136f79629" xmlns:ns3="9006e892-5484-4d98-8483-9a9f88571465" targetNamespace="http://schemas.microsoft.com/office/2006/metadata/properties" ma:root="true" ma:fieldsID="cbeb6816388298e5306e52aef581dcc7" ns2:_="" ns3:_="">
    <xsd:import namespace="d290c20b-07dc-49fe-b608-e50136f79629"/>
    <xsd:import namespace="9006e892-5484-4d98-8483-9a9f885714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0c20b-07dc-49fe-b608-e50136f79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7cf815d7-2c97-4d5b-ab6e-d5d654f2da28"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6e892-5484-4d98-8483-9a9f8857146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d2b9e0-c1bc-4747-90be-adc78ad56342}" ma:internalName="TaxCatchAll" ma:showField="CatchAllData" ma:web="9006e892-5484-4d98-8483-9a9f885714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886BD-6EE5-47D0-AFDB-3751381E72F5}">
  <ds:schemaRefs>
    <ds:schemaRef ds:uri="http://schemas.openxmlformats.org/officeDocument/2006/bibliography"/>
  </ds:schemaRefs>
</ds:datastoreItem>
</file>

<file path=customXml/itemProps2.xml><?xml version="1.0" encoding="utf-8"?>
<ds:datastoreItem xmlns:ds="http://schemas.openxmlformats.org/officeDocument/2006/customXml" ds:itemID="{C125F200-9A90-445D-8875-BB5E912D59AE}">
  <ds:schemaRefs>
    <ds:schemaRef ds:uri="http://schemas.microsoft.com/office/2006/metadata/properties"/>
    <ds:schemaRef ds:uri="http://schemas.microsoft.com/office/infopath/2007/PartnerControls"/>
    <ds:schemaRef ds:uri="9006e892-5484-4d98-8483-9a9f88571465"/>
    <ds:schemaRef ds:uri="d290c20b-07dc-49fe-b608-e50136f79629"/>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815FE00-FEFC-42CF-ACFB-EF76F4B26FB5}">
  <ds:schemaRefs>
    <ds:schemaRef ds:uri="http://schemas.microsoft.com/sharepoint/v3/contenttype/forms"/>
  </ds:schemaRefs>
</ds:datastoreItem>
</file>

<file path=customXml/itemProps5.xml><?xml version="1.0" encoding="utf-8"?>
<ds:datastoreItem xmlns:ds="http://schemas.openxmlformats.org/officeDocument/2006/customXml" ds:itemID="{6229E3CC-43A0-46E2-8904-9E2FA01A0A24}"/>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2071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Liechtenstein</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dc:creator>
  <cp:lastModifiedBy>Herle Livia Audrey</cp:lastModifiedBy>
  <cp:revision>2</cp:revision>
  <dcterms:created xsi:type="dcterms:W3CDTF">2024-01-28T22:00:00Z</dcterms:created>
  <dcterms:modified xsi:type="dcterms:W3CDTF">2024-01-28T22:00:00Z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0x0101003BBA995F35F6BE4A9FFCDDC8F8756DC3</vt:lpwstr>
  </property>
  <property fmtid="{D5CDD505-2E9C-101B-9397-08002B2CF9AE}" pid="3" name="MediaServiceImageTags">
    <vt:lpwstr/>
  </property>
</Properties>
</file>