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10D" w:rsidRPr="00604B60" w:rsidRDefault="001D0509" w:rsidP="0090054A">
      <w:pPr>
        <w:pStyle w:val="berschrift2"/>
        <w:rPr>
          <w:rFonts w:asciiTheme="minorHAnsi" w:hAnsiTheme="minorHAnsi" w:cstheme="minorHAnsi"/>
          <w:b w:val="0"/>
          <w:sz w:val="22"/>
          <w:szCs w:val="22"/>
          <w:lang w:val="de-CH"/>
        </w:rPr>
      </w:pPr>
      <w:r w:rsidRPr="00604B60">
        <w:rPr>
          <w:rFonts w:asciiTheme="minorHAnsi" w:hAnsiTheme="minorHAnsi" w:cstheme="minorHAnsi"/>
          <w:b w:val="0"/>
          <w:sz w:val="22"/>
          <w:szCs w:val="22"/>
          <w:lang w:val="de-CH"/>
        </w:rPr>
        <w:t>Medienmitteilung</w:t>
      </w:r>
      <w:r w:rsidR="00ED5395" w:rsidRPr="00604B60">
        <w:rPr>
          <w:rFonts w:asciiTheme="minorHAnsi" w:hAnsiTheme="minorHAnsi" w:cstheme="minorHAnsi"/>
          <w:b w:val="0"/>
          <w:sz w:val="22"/>
          <w:szCs w:val="22"/>
          <w:lang w:val="de-CH"/>
        </w:rPr>
        <w:t xml:space="preserve"> der Universität Liechtenstein</w:t>
      </w:r>
    </w:p>
    <w:p w:rsidR="000D510D" w:rsidRPr="00604B60" w:rsidRDefault="008166E0" w:rsidP="0090054A">
      <w:pPr>
        <w:pStyle w:val="berschrift2"/>
        <w:rPr>
          <w:rFonts w:asciiTheme="minorHAnsi" w:hAnsiTheme="minorHAnsi" w:cstheme="minorHAnsi"/>
          <w:b w:val="0"/>
          <w:sz w:val="22"/>
          <w:szCs w:val="22"/>
          <w:lang w:val="de-CH"/>
        </w:rPr>
      </w:pPr>
      <w:r>
        <w:rPr>
          <w:rFonts w:asciiTheme="minorHAnsi" w:hAnsiTheme="minorHAnsi" w:cstheme="minorHAnsi"/>
          <w:b w:val="0"/>
          <w:sz w:val="22"/>
          <w:szCs w:val="22"/>
          <w:lang w:val="de-CH"/>
        </w:rPr>
        <w:t>13. Januar 2020</w:t>
      </w:r>
    </w:p>
    <w:p w:rsidR="000D510D" w:rsidRPr="00604B60" w:rsidRDefault="000D510D" w:rsidP="00905C35">
      <w:pPr>
        <w:pStyle w:val="berschrift2"/>
        <w:rPr>
          <w:rFonts w:asciiTheme="minorHAnsi" w:hAnsiTheme="minorHAnsi" w:cstheme="minorHAnsi"/>
          <w:b w:val="0"/>
          <w:sz w:val="22"/>
          <w:szCs w:val="22"/>
          <w:lang w:val="de-CH"/>
        </w:rPr>
      </w:pPr>
    </w:p>
    <w:p w:rsidR="00836B8E" w:rsidRDefault="008166E0" w:rsidP="00836B8E">
      <w:pPr>
        <w:rPr>
          <w:rFonts w:cstheme="minorHAnsi"/>
          <w:sz w:val="36"/>
          <w:szCs w:val="36"/>
        </w:rPr>
      </w:pPr>
      <w:r>
        <w:rPr>
          <w:rFonts w:asciiTheme="minorHAnsi" w:hAnsiTheme="minorHAnsi" w:cstheme="minorHAnsi"/>
          <w:sz w:val="36"/>
          <w:szCs w:val="36"/>
        </w:rPr>
        <w:t>Einblicke in Liechtensteins Vertretung bei der UNO</w:t>
      </w:r>
    </w:p>
    <w:p w:rsidR="00836B8E" w:rsidRPr="002D4995" w:rsidRDefault="00836B8E" w:rsidP="00836B8E">
      <w:pPr>
        <w:rPr>
          <w:rFonts w:asciiTheme="minorHAnsi" w:hAnsiTheme="minorHAnsi" w:cstheme="minorHAnsi"/>
          <w:sz w:val="36"/>
          <w:szCs w:val="36"/>
        </w:rPr>
      </w:pPr>
    </w:p>
    <w:p w:rsidR="008166E0" w:rsidRPr="008166E0" w:rsidRDefault="008166E0" w:rsidP="008166E0">
      <w:pPr>
        <w:rPr>
          <w:b/>
          <w:sz w:val="22"/>
          <w:szCs w:val="22"/>
        </w:rPr>
      </w:pPr>
      <w:r>
        <w:rPr>
          <w:b/>
          <w:sz w:val="22"/>
          <w:szCs w:val="22"/>
        </w:rPr>
        <w:t xml:space="preserve">Vaduz – </w:t>
      </w:r>
      <w:r w:rsidRPr="008166E0">
        <w:rPr>
          <w:b/>
          <w:sz w:val="22"/>
          <w:szCs w:val="22"/>
        </w:rPr>
        <w:t>Am 9.</w:t>
      </w:r>
      <w:r>
        <w:rPr>
          <w:b/>
          <w:sz w:val="22"/>
          <w:szCs w:val="22"/>
        </w:rPr>
        <w:t xml:space="preserve"> Januar </w:t>
      </w:r>
      <w:r w:rsidRPr="008166E0">
        <w:rPr>
          <w:b/>
          <w:sz w:val="22"/>
          <w:szCs w:val="22"/>
        </w:rPr>
        <w:t xml:space="preserve">2020 begrüsste der Lehrstuhl für Gesellschafts-, Stiftungs- und Trustrecht der Universität Liechtenstein, vertreten durch Prof. Dr. Francesco A. Schurr und Ass.-Prof. Dr. Alexandra Butterstein </w:t>
      </w:r>
      <w:r w:rsidRPr="008166E0">
        <w:rPr>
          <w:b/>
          <w:bCs/>
          <w:sz w:val="22"/>
          <w:szCs w:val="22"/>
        </w:rPr>
        <w:t>Dr. Georg Sparber</w:t>
      </w:r>
      <w:r w:rsidRPr="008166E0">
        <w:rPr>
          <w:b/>
          <w:sz w:val="22"/>
          <w:szCs w:val="22"/>
        </w:rPr>
        <w:t xml:space="preserve">, </w:t>
      </w:r>
      <w:r w:rsidRPr="008166E0">
        <w:rPr>
          <w:b/>
          <w:bCs/>
          <w:sz w:val="22"/>
          <w:szCs w:val="22"/>
        </w:rPr>
        <w:t>Botschaftsrat und Stellvertretender Ständiger Vertreter Liechtensteins</w:t>
      </w:r>
      <w:r w:rsidRPr="008166E0">
        <w:rPr>
          <w:b/>
          <w:sz w:val="22"/>
          <w:szCs w:val="22"/>
        </w:rPr>
        <w:t xml:space="preserve"> </w:t>
      </w:r>
      <w:r w:rsidRPr="008166E0">
        <w:rPr>
          <w:b/>
          <w:bCs/>
          <w:sz w:val="22"/>
          <w:szCs w:val="22"/>
        </w:rPr>
        <w:t>bei den Vereinten Nationen</w:t>
      </w:r>
      <w:r w:rsidRPr="008166E0">
        <w:rPr>
          <w:b/>
          <w:sz w:val="22"/>
          <w:szCs w:val="22"/>
        </w:rPr>
        <w:t xml:space="preserve">, zum Themenabend </w:t>
      </w:r>
      <w:r>
        <w:rPr>
          <w:b/>
          <w:sz w:val="22"/>
          <w:szCs w:val="22"/>
        </w:rPr>
        <w:t>«</w:t>
      </w:r>
      <w:r w:rsidRPr="008166E0">
        <w:rPr>
          <w:b/>
          <w:bCs/>
          <w:sz w:val="22"/>
          <w:szCs w:val="22"/>
        </w:rPr>
        <w:t>30 Jahre Liechtenstein bei der Uno</w:t>
      </w:r>
      <w:r>
        <w:rPr>
          <w:b/>
          <w:bCs/>
          <w:sz w:val="22"/>
          <w:szCs w:val="22"/>
        </w:rPr>
        <w:t>»</w:t>
      </w:r>
      <w:r w:rsidRPr="008166E0">
        <w:rPr>
          <w:b/>
          <w:bCs/>
          <w:sz w:val="22"/>
          <w:szCs w:val="22"/>
        </w:rPr>
        <w:t xml:space="preserve">. </w:t>
      </w:r>
    </w:p>
    <w:p w:rsidR="008166E0" w:rsidRPr="008166E0" w:rsidRDefault="008166E0" w:rsidP="008166E0">
      <w:pPr>
        <w:rPr>
          <w:sz w:val="22"/>
          <w:szCs w:val="22"/>
        </w:rPr>
      </w:pPr>
      <w:r w:rsidRPr="008166E0">
        <w:rPr>
          <w:b/>
          <w:bCs/>
          <w:sz w:val="22"/>
          <w:szCs w:val="22"/>
        </w:rPr>
        <w:t> </w:t>
      </w:r>
    </w:p>
    <w:p w:rsidR="008166E0" w:rsidRPr="008166E0" w:rsidRDefault="008166E0" w:rsidP="008166E0">
      <w:pPr>
        <w:rPr>
          <w:sz w:val="22"/>
          <w:szCs w:val="22"/>
        </w:rPr>
      </w:pPr>
      <w:r w:rsidRPr="008166E0">
        <w:rPr>
          <w:sz w:val="22"/>
          <w:szCs w:val="22"/>
        </w:rPr>
        <w:t>75 Jahre nach ihrer Gründung bleibt die UNO das wichtigste Friedensprojekt der Menschheit und die zentrale Anlaufstelle, um Lösungen für die grossen Herausforderungen unserer Zeit zu finden, von Klimawandel über Konfliktverhütung, bis zur Wahrung der Grundrechte jedes Einzelnen. Seit seinem Beitritt vor 30 Jahren stellt die UNO für Liechtenstein eine unverzichtbare Plattform dar, um seine Interessen auf internationaler Ebene bestmöglich umzusetzen und die wichtigsten internationalen Agenden mitzugestalten. Liechtensteins Engagement für eine starke und effektive UNO ist gerade vor dem Hintergrund steigender internationaler Spannungen ungebrochen.</w:t>
      </w:r>
    </w:p>
    <w:p w:rsidR="008166E0" w:rsidRPr="008166E0" w:rsidRDefault="008166E0" w:rsidP="008166E0">
      <w:pPr>
        <w:rPr>
          <w:sz w:val="22"/>
          <w:szCs w:val="22"/>
        </w:rPr>
      </w:pPr>
      <w:r w:rsidRPr="008166E0">
        <w:rPr>
          <w:sz w:val="22"/>
          <w:szCs w:val="22"/>
        </w:rPr>
        <w:t> </w:t>
      </w:r>
    </w:p>
    <w:p w:rsidR="008166E0" w:rsidRPr="008166E0" w:rsidRDefault="008166E0" w:rsidP="008166E0">
      <w:pPr>
        <w:rPr>
          <w:sz w:val="22"/>
          <w:szCs w:val="22"/>
        </w:rPr>
      </w:pPr>
      <w:r w:rsidRPr="008166E0">
        <w:rPr>
          <w:sz w:val="22"/>
          <w:szCs w:val="22"/>
        </w:rPr>
        <w:t>Neben der Beantwortung der Fragen, welchen Stellenwert die UNO im gegenwärtigen geopolitischen Spannungsfeld hat und wohin die Entwicklung der UNO geht, vermittelte Dr. Sparber spannende Einblicke in die Arbeit der Ständigen Vertretung bei der UNO in New York. Die Gäste erfuhren unter anderem von Dr. Sparber, dass Liechtenstein eine Reihe von Initiativen verfolgt, die darauf abzielen, die UNO handlungsfähiger zu machen: «In vielen Krisensituationen beobachten wir, dass der Sicherheitsrat seiner Rolle als Hüter von internationalem Frieden und Sicherheit nur unzureichend nachkommt. Liechtenstein verfolgt daher eine konsequente Strategie</w:t>
      </w:r>
      <w:r>
        <w:rPr>
          <w:sz w:val="22"/>
          <w:szCs w:val="22"/>
        </w:rPr>
        <w:t>,</w:t>
      </w:r>
      <w:r w:rsidRPr="008166E0">
        <w:rPr>
          <w:sz w:val="22"/>
          <w:szCs w:val="22"/>
        </w:rPr>
        <w:t xml:space="preserve"> die UNO-Generalversammlung zu stärken. Ein sehr konkretes Beispiel dafür ist der Syrien-Mechanismus, der von Liechtenstein initiiert wurde und heute das wichtigste Instrument darstellt, um eines Tages Gerechtigkeit für die schweren Kriegsverbrechen in Syrien zu </w:t>
      </w:r>
      <w:proofErr w:type="gramStart"/>
      <w:r w:rsidRPr="008166E0">
        <w:rPr>
          <w:sz w:val="22"/>
          <w:szCs w:val="22"/>
        </w:rPr>
        <w:t>erreichen</w:t>
      </w:r>
      <w:r>
        <w:rPr>
          <w:sz w:val="22"/>
          <w:szCs w:val="22"/>
        </w:rPr>
        <w:t>.</w:t>
      </w:r>
      <w:r w:rsidRPr="008166E0">
        <w:rPr>
          <w:sz w:val="22"/>
          <w:szCs w:val="22"/>
        </w:rPr>
        <w:t>»</w:t>
      </w:r>
      <w:proofErr w:type="gramEnd"/>
      <w:r w:rsidRPr="008166E0">
        <w:rPr>
          <w:sz w:val="22"/>
          <w:szCs w:val="22"/>
        </w:rPr>
        <w:t xml:space="preserve"> </w:t>
      </w:r>
    </w:p>
    <w:p w:rsidR="008166E0" w:rsidRPr="008166E0" w:rsidRDefault="008166E0" w:rsidP="008166E0">
      <w:pPr>
        <w:rPr>
          <w:sz w:val="22"/>
          <w:szCs w:val="22"/>
        </w:rPr>
      </w:pPr>
      <w:r w:rsidRPr="008166E0">
        <w:rPr>
          <w:sz w:val="22"/>
          <w:szCs w:val="22"/>
        </w:rPr>
        <w:t> </w:t>
      </w:r>
    </w:p>
    <w:p w:rsidR="008166E0" w:rsidRPr="008166E0" w:rsidRDefault="008166E0" w:rsidP="008166E0">
      <w:pPr>
        <w:rPr>
          <w:sz w:val="22"/>
          <w:szCs w:val="22"/>
        </w:rPr>
      </w:pPr>
      <w:r w:rsidRPr="008166E0">
        <w:rPr>
          <w:sz w:val="22"/>
          <w:szCs w:val="22"/>
        </w:rPr>
        <w:t xml:space="preserve">Unter den interessierten Gästen war auch </w:t>
      </w:r>
      <w:r w:rsidRPr="008166E0">
        <w:rPr>
          <w:bCs/>
          <w:sz w:val="22"/>
          <w:szCs w:val="22"/>
        </w:rPr>
        <w:t>Botschafterin Claudia Fritsche</w:t>
      </w:r>
      <w:r w:rsidRPr="008166E0">
        <w:rPr>
          <w:sz w:val="22"/>
          <w:szCs w:val="22"/>
        </w:rPr>
        <w:t>, erste ständige Vertreterin Liechtensteins bei der UNO und erste liechtensteinische Botschafterin in Washington, D.C. Im Anschluss an den Vortrag diskutier</w:t>
      </w:r>
      <w:r>
        <w:rPr>
          <w:sz w:val="22"/>
          <w:szCs w:val="22"/>
        </w:rPr>
        <w:t>t</w:t>
      </w:r>
      <w:r w:rsidRPr="008166E0">
        <w:rPr>
          <w:sz w:val="22"/>
          <w:szCs w:val="22"/>
        </w:rPr>
        <w:t xml:space="preserve">e und beantwortete auch sie gemeinsam mit Dr. Sparber die Fragen von Ass.-Prof. Dr. Alexandra Butterstein und des Publikums. </w:t>
      </w:r>
    </w:p>
    <w:p w:rsidR="008166E0" w:rsidRPr="008166E0" w:rsidRDefault="008166E0" w:rsidP="008166E0">
      <w:pPr>
        <w:rPr>
          <w:sz w:val="22"/>
          <w:szCs w:val="22"/>
        </w:rPr>
      </w:pPr>
      <w:r w:rsidRPr="008166E0">
        <w:rPr>
          <w:sz w:val="22"/>
          <w:szCs w:val="22"/>
        </w:rPr>
        <w:t> </w:t>
      </w:r>
    </w:p>
    <w:p w:rsidR="008166E0" w:rsidRPr="008166E0" w:rsidRDefault="008166E0" w:rsidP="008166E0">
      <w:pPr>
        <w:rPr>
          <w:sz w:val="22"/>
          <w:szCs w:val="22"/>
        </w:rPr>
      </w:pPr>
      <w:r w:rsidRPr="008166E0">
        <w:rPr>
          <w:sz w:val="22"/>
          <w:szCs w:val="22"/>
        </w:rPr>
        <w:t>Der Abend fand einen stimmungsvollen Ausklang beim anschliessenden Apéro, der den Teilnehmenden die Möglichkeit zum Networking und Gedankenaustausch bot.</w:t>
      </w:r>
    </w:p>
    <w:p w:rsidR="007F189D" w:rsidRPr="007F189D" w:rsidRDefault="007F189D" w:rsidP="00751476">
      <w:pPr>
        <w:rPr>
          <w:rFonts w:asciiTheme="minorHAnsi" w:hAnsiTheme="minorHAnsi" w:cstheme="minorHAnsi"/>
          <w:sz w:val="22"/>
          <w:szCs w:val="22"/>
        </w:rPr>
      </w:pPr>
    </w:p>
    <w:p w:rsidR="00E55C82" w:rsidRDefault="00E55C82" w:rsidP="00891694">
      <w:pPr>
        <w:rPr>
          <w:rFonts w:ascii="Arial" w:hAnsi="Arial" w:cs="Arial"/>
          <w:color w:val="666666"/>
          <w:sz w:val="21"/>
          <w:szCs w:val="21"/>
          <w:shd w:val="clear" w:color="auto" w:fill="FFFFFF"/>
        </w:rPr>
      </w:pPr>
      <w:r>
        <w:rPr>
          <w:rFonts w:ascii="Arial" w:hAnsi="Arial" w:cs="Arial"/>
          <w:color w:val="666666"/>
          <w:sz w:val="21"/>
          <w:szCs w:val="21"/>
          <w:shd w:val="clear" w:color="auto" w:fill="FFFFFF"/>
        </w:rPr>
        <w:t>_________________________________________</w:t>
      </w:r>
    </w:p>
    <w:p w:rsidR="00E55C82" w:rsidRPr="00F17403" w:rsidRDefault="008166E0" w:rsidP="00E55C82">
      <w:pPr>
        <w:rPr>
          <w:rFonts w:asciiTheme="minorHAnsi" w:hAnsiTheme="minorHAnsi" w:cstheme="minorHAnsi"/>
          <w:sz w:val="22"/>
          <w:szCs w:val="22"/>
          <w:lang w:val="de-CH"/>
        </w:rPr>
      </w:pPr>
      <w:r>
        <w:rPr>
          <w:rFonts w:asciiTheme="minorHAnsi" w:hAnsiTheme="minorHAnsi" w:cstheme="minorHAnsi"/>
          <w:sz w:val="22"/>
          <w:szCs w:val="22"/>
          <w:lang w:val="de-CH"/>
        </w:rPr>
        <w:t>251</w:t>
      </w:r>
      <w:bookmarkStart w:id="0" w:name="_GoBack"/>
      <w:bookmarkEnd w:id="0"/>
      <w:r w:rsidR="00C6272B">
        <w:rPr>
          <w:rFonts w:asciiTheme="minorHAnsi" w:hAnsiTheme="minorHAnsi" w:cstheme="minorHAnsi"/>
          <w:sz w:val="22"/>
          <w:szCs w:val="22"/>
          <w:lang w:val="de-CH"/>
        </w:rPr>
        <w:t>7</w:t>
      </w:r>
      <w:r w:rsidR="00E55C82" w:rsidRPr="00027BFA">
        <w:rPr>
          <w:rFonts w:asciiTheme="minorHAnsi" w:hAnsiTheme="minorHAnsi" w:cstheme="minorHAnsi"/>
          <w:sz w:val="22"/>
          <w:szCs w:val="22"/>
          <w:lang w:val="de-CH"/>
        </w:rPr>
        <w:t xml:space="preserve"> Zeichen </w:t>
      </w:r>
      <w:r w:rsidR="00E55C82">
        <w:rPr>
          <w:rFonts w:asciiTheme="minorHAnsi" w:hAnsiTheme="minorHAnsi" w:cstheme="minorHAnsi"/>
          <w:sz w:val="22"/>
          <w:szCs w:val="22"/>
          <w:lang w:val="de-CH"/>
        </w:rPr>
        <w:t>(</w:t>
      </w:r>
      <w:r w:rsidR="00E55C82" w:rsidRPr="00027BFA">
        <w:rPr>
          <w:rFonts w:asciiTheme="minorHAnsi" w:hAnsiTheme="minorHAnsi" w:cstheme="minorHAnsi"/>
          <w:sz w:val="22"/>
          <w:szCs w:val="22"/>
          <w:lang w:val="de-CH"/>
        </w:rPr>
        <w:t>inkl. Leerzeichen)</w:t>
      </w:r>
    </w:p>
    <w:p w:rsidR="00A54400" w:rsidRDefault="00A54400" w:rsidP="00A54400">
      <w:pPr>
        <w:tabs>
          <w:tab w:val="clear" w:pos="227"/>
          <w:tab w:val="clear" w:pos="2268"/>
          <w:tab w:val="clear" w:pos="4536"/>
          <w:tab w:val="clear" w:pos="6804"/>
          <w:tab w:val="clear" w:pos="9072"/>
        </w:tabs>
        <w:autoSpaceDE w:val="0"/>
        <w:autoSpaceDN w:val="0"/>
        <w:adjustRightInd w:val="0"/>
        <w:spacing w:line="240" w:lineRule="auto"/>
        <w:rPr>
          <w:rStyle w:val="Hyperlink"/>
          <w:sz w:val="22"/>
          <w:szCs w:val="22"/>
          <w:lang w:val="de-CH"/>
        </w:rPr>
      </w:pPr>
    </w:p>
    <w:p w:rsidR="00E55C82" w:rsidRPr="00F17403" w:rsidRDefault="00E55C82" w:rsidP="00E55C82">
      <w:pPr>
        <w:spacing w:line="240" w:lineRule="auto"/>
        <w:rPr>
          <w:rFonts w:asciiTheme="minorHAnsi" w:hAnsiTheme="minorHAnsi" w:cstheme="minorHAnsi"/>
          <w:sz w:val="22"/>
          <w:szCs w:val="22"/>
          <w:lang w:val="de-CH"/>
        </w:rPr>
      </w:pPr>
    </w:p>
    <w:p w:rsidR="00E55C82" w:rsidRPr="00F17403" w:rsidRDefault="00E55C82" w:rsidP="00E55C82">
      <w:pPr>
        <w:spacing w:line="240" w:lineRule="auto"/>
        <w:rPr>
          <w:rFonts w:asciiTheme="minorHAnsi" w:hAnsiTheme="minorHAnsi" w:cstheme="minorHAnsi"/>
          <w:b/>
          <w:sz w:val="16"/>
          <w:szCs w:val="16"/>
          <w:lang w:val="de-CH"/>
        </w:rPr>
      </w:pPr>
      <w:r w:rsidRPr="00F17403">
        <w:rPr>
          <w:rFonts w:asciiTheme="minorHAnsi" w:hAnsiTheme="minorHAnsi" w:cstheme="minorHAnsi"/>
          <w:b/>
          <w:sz w:val="16"/>
          <w:szCs w:val="16"/>
          <w:lang w:val="de-CH"/>
        </w:rPr>
        <w:t>Universität Liechtenstein</w:t>
      </w:r>
    </w:p>
    <w:p w:rsidR="00345368" w:rsidRPr="001F431B" w:rsidRDefault="00345368" w:rsidP="00345368">
      <w:pPr>
        <w:spacing w:line="240" w:lineRule="auto"/>
        <w:rPr>
          <w:rStyle w:val="Hyperlink"/>
          <w:rFonts w:asciiTheme="minorHAnsi" w:hAnsiTheme="minorHAnsi" w:cstheme="minorHAnsi"/>
          <w:sz w:val="16"/>
          <w:szCs w:val="16"/>
          <w:u w:val="none"/>
          <w:lang w:val="de-CH"/>
        </w:rPr>
      </w:pPr>
      <w:r w:rsidRPr="001F431B">
        <w:rPr>
          <w:rFonts w:asciiTheme="minorHAnsi" w:hAnsiTheme="minorHAnsi" w:cstheme="minorHAnsi"/>
          <w:sz w:val="16"/>
          <w:szCs w:val="16"/>
          <w:lang w:val="de-CH"/>
        </w:rPr>
        <w:lastRenderedPageBreak/>
        <w:t xml:space="preserve">Die Universität Liechtenstein ist eine führende Hochschule der internationalen Bodenseeregion. Sie ist ein Raum für persönliche Entfaltung und für Begegnung. In den Bereichen </w:t>
      </w:r>
      <w:r w:rsidRPr="001F431B">
        <w:rPr>
          <w:rFonts w:asciiTheme="minorHAnsi" w:hAnsiTheme="minorHAnsi" w:cstheme="minorHAnsi"/>
          <w:sz w:val="16"/>
          <w:szCs w:val="16"/>
          <w:lang w:val="de-CH" w:eastAsia="de-CH"/>
        </w:rPr>
        <w:t>Architektur</w:t>
      </w:r>
      <w:r w:rsidRPr="001F431B">
        <w:rPr>
          <w:rFonts w:asciiTheme="minorHAnsi" w:hAnsiTheme="minorHAnsi" w:cstheme="minorHAnsi"/>
          <w:sz w:val="16"/>
          <w:szCs w:val="16"/>
          <w:lang w:val="de-CH"/>
        </w:rPr>
        <w:t xml:space="preserve"> und Raumentwicklung, Entrepreneurship, Finance, Wirtschaftsrecht und Wirtschaftsinformatik wirkt sie als ein bedeutender Ort kritischen und kreativen Denkens und als Innovationsstätte für Zukunftsgestaltung. In zahlreichen Projekten und Programmen gibt sie Impulse für Wirtschaft, Politik und Gesellschaft. Seit über 50 Jahren werden gefragte Fachkräfte aus- und weitergebildet. Das Studium erfolgt in einem sehr persönlichen Umfeld. </w:t>
      </w:r>
      <w:hyperlink r:id="rId8" w:history="1">
        <w:r w:rsidRPr="001F431B">
          <w:rPr>
            <w:rStyle w:val="Hyperlink"/>
            <w:rFonts w:asciiTheme="minorHAnsi" w:hAnsiTheme="minorHAnsi" w:cstheme="minorHAnsi"/>
            <w:sz w:val="16"/>
            <w:szCs w:val="16"/>
            <w:u w:val="none"/>
            <w:lang w:val="de-CH"/>
          </w:rPr>
          <w:t>www.uni.li</w:t>
        </w:r>
      </w:hyperlink>
    </w:p>
    <w:p w:rsidR="00505674" w:rsidRPr="00E55C82" w:rsidRDefault="00505674" w:rsidP="00345368">
      <w:pPr>
        <w:autoSpaceDE w:val="0"/>
        <w:autoSpaceDN w:val="0"/>
        <w:adjustRightInd w:val="0"/>
        <w:spacing w:line="240" w:lineRule="auto"/>
        <w:rPr>
          <w:rFonts w:asciiTheme="minorHAnsi" w:hAnsiTheme="minorHAnsi" w:cstheme="minorHAnsi"/>
          <w:color w:val="0000FF" w:themeColor="hyperlink"/>
          <w:sz w:val="16"/>
          <w:szCs w:val="16"/>
          <w:lang w:val="de-CH"/>
        </w:rPr>
      </w:pPr>
    </w:p>
    <w:sectPr w:rsidR="00505674" w:rsidRPr="00E55C82" w:rsidSect="00960DDD">
      <w:headerReference w:type="even" r:id="rId9"/>
      <w:headerReference w:type="default" r:id="rId10"/>
      <w:footerReference w:type="even" r:id="rId11"/>
      <w:footerReference w:type="default" r:id="rId12"/>
      <w:headerReference w:type="first" r:id="rId13"/>
      <w:footerReference w:type="first" r:id="rId14"/>
      <w:pgSz w:w="11906" w:h="16838" w:code="9"/>
      <w:pgMar w:top="1417" w:right="1417" w:bottom="1134" w:left="1417"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46C" w:rsidRDefault="00B4546C" w:rsidP="003955A7">
      <w:pPr>
        <w:spacing w:line="240" w:lineRule="auto"/>
      </w:pPr>
      <w:r>
        <w:separator/>
      </w:r>
    </w:p>
  </w:endnote>
  <w:endnote w:type="continuationSeparator" w:id="0">
    <w:p w:rsidR="00B4546C" w:rsidRDefault="00B4546C" w:rsidP="003955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MaisonNeue-Book">
    <w:altName w:val="Maison Neue Book"/>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434" w:rsidRDefault="0000743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E1A" w:rsidRPr="00505674" w:rsidRDefault="00256E1A" w:rsidP="00505674">
    <w:pPr>
      <w:pStyle w:val="Fuzeile"/>
      <w:framePr w:w="284" w:h="91" w:wrap="around" w:vAnchor="page" w:hAnchor="page" w:x="10207" w:y="15990"/>
      <w:spacing w:line="240" w:lineRule="auto"/>
      <w:jc w:val="center"/>
      <w:rPr>
        <w:rStyle w:val="Seitenzahl"/>
        <w:rFonts w:asciiTheme="minorHAnsi" w:hAnsiTheme="minorHAnsi" w:cstheme="minorHAnsi"/>
        <w:sz w:val="16"/>
        <w:szCs w:val="16"/>
      </w:rPr>
    </w:pPr>
    <w:r w:rsidRPr="00505674">
      <w:rPr>
        <w:rStyle w:val="Seitenzahl"/>
        <w:rFonts w:asciiTheme="minorHAnsi" w:hAnsiTheme="minorHAnsi" w:cstheme="minorHAnsi"/>
        <w:sz w:val="16"/>
        <w:szCs w:val="16"/>
      </w:rPr>
      <w:fldChar w:fldCharType="begin"/>
    </w:r>
    <w:r w:rsidRPr="00505674">
      <w:rPr>
        <w:rStyle w:val="Seitenzahl"/>
        <w:rFonts w:asciiTheme="minorHAnsi" w:hAnsiTheme="minorHAnsi" w:cstheme="minorHAnsi"/>
        <w:sz w:val="16"/>
        <w:szCs w:val="16"/>
      </w:rPr>
      <w:instrText xml:space="preserve">PAGE  </w:instrText>
    </w:r>
    <w:r w:rsidRPr="00505674">
      <w:rPr>
        <w:rStyle w:val="Seitenzahl"/>
        <w:rFonts w:asciiTheme="minorHAnsi" w:hAnsiTheme="minorHAnsi" w:cstheme="minorHAnsi"/>
        <w:sz w:val="16"/>
        <w:szCs w:val="16"/>
      </w:rPr>
      <w:fldChar w:fldCharType="separate"/>
    </w:r>
    <w:r w:rsidR="008166E0">
      <w:rPr>
        <w:rStyle w:val="Seitenzahl"/>
        <w:rFonts w:asciiTheme="minorHAnsi" w:hAnsiTheme="minorHAnsi" w:cstheme="minorHAnsi"/>
        <w:noProof/>
        <w:sz w:val="16"/>
        <w:szCs w:val="16"/>
      </w:rPr>
      <w:t>2</w:t>
    </w:r>
    <w:r w:rsidRPr="00505674">
      <w:rPr>
        <w:rStyle w:val="Seitenzahl"/>
        <w:rFonts w:asciiTheme="minorHAnsi" w:hAnsiTheme="minorHAnsi" w:cstheme="minorHAnsi"/>
        <w:sz w:val="16"/>
        <w:szCs w:val="16"/>
      </w:rPr>
      <w:fldChar w:fldCharType="end"/>
    </w:r>
  </w:p>
  <w:p w:rsidR="00007434" w:rsidRPr="008A31C4" w:rsidRDefault="00007434" w:rsidP="00007434">
    <w:pPr>
      <w:spacing w:line="240" w:lineRule="auto"/>
      <w:jc w:val="center"/>
      <w:rPr>
        <w:b/>
        <w:sz w:val="16"/>
        <w:szCs w:val="16"/>
        <w:lang w:val="de-CH"/>
      </w:rPr>
    </w:pPr>
    <w:r w:rsidRPr="008A31C4">
      <w:rPr>
        <w:b/>
        <w:sz w:val="16"/>
        <w:szCs w:val="16"/>
        <w:lang w:val="de-CH"/>
      </w:rPr>
      <w:t xml:space="preserve">Kontakt: </w:t>
    </w:r>
    <w:r w:rsidR="00F5085E">
      <w:rPr>
        <w:b/>
        <w:sz w:val="16"/>
        <w:szCs w:val="16"/>
        <w:lang w:val="de-CH"/>
      </w:rPr>
      <w:t>Heike Esser</w:t>
    </w:r>
    <w:r w:rsidRPr="008A31C4">
      <w:rPr>
        <w:b/>
        <w:sz w:val="16"/>
        <w:szCs w:val="16"/>
        <w:lang w:val="de-CH"/>
      </w:rPr>
      <w:t xml:space="preserve"> / Stabsstelle Kommunikation</w:t>
    </w:r>
  </w:p>
  <w:p w:rsidR="00007434" w:rsidRPr="008A31C4" w:rsidRDefault="00007434" w:rsidP="00007434">
    <w:pPr>
      <w:spacing w:line="240" w:lineRule="auto"/>
      <w:jc w:val="center"/>
      <w:rPr>
        <w:sz w:val="16"/>
        <w:szCs w:val="16"/>
        <w:lang w:val="de-CH"/>
      </w:rPr>
    </w:pPr>
    <w:r w:rsidRPr="008A31C4">
      <w:rPr>
        <w:sz w:val="16"/>
        <w:szCs w:val="16"/>
        <w:lang w:val="de-CH"/>
      </w:rPr>
      <w:t>Universität Liechtenstein / Fürst-Franz-Josef-Strasse / 9490 Vaduz, Liechtenstein</w:t>
    </w:r>
  </w:p>
  <w:p w:rsidR="00007434" w:rsidRPr="008A31C4" w:rsidRDefault="00007434" w:rsidP="00007434">
    <w:pPr>
      <w:spacing w:line="240" w:lineRule="auto"/>
      <w:jc w:val="center"/>
      <w:rPr>
        <w:sz w:val="16"/>
        <w:szCs w:val="16"/>
        <w:lang w:val="de-CH"/>
      </w:rPr>
    </w:pPr>
    <w:r w:rsidRPr="008A31C4">
      <w:rPr>
        <w:sz w:val="16"/>
        <w:szCs w:val="16"/>
        <w:lang w:val="de-CH"/>
      </w:rPr>
      <w:t xml:space="preserve">Telefon +423 265 11 11 / Direkt +423 265 </w:t>
    </w:r>
    <w:r w:rsidR="00F5085E">
      <w:rPr>
        <w:sz w:val="16"/>
        <w:szCs w:val="16"/>
        <w:lang w:val="de-CH"/>
      </w:rPr>
      <w:t>13 31</w:t>
    </w:r>
    <w:r w:rsidRPr="008A31C4">
      <w:rPr>
        <w:sz w:val="16"/>
        <w:szCs w:val="16"/>
        <w:lang w:val="de-CH"/>
      </w:rPr>
      <w:t xml:space="preserve"> / </w:t>
    </w:r>
    <w:r w:rsidR="00F5085E">
      <w:rPr>
        <w:sz w:val="16"/>
        <w:szCs w:val="16"/>
        <w:lang w:val="de-CH"/>
      </w:rPr>
      <w:t>heike.esser</w:t>
    </w:r>
    <w:r w:rsidRPr="008A31C4">
      <w:rPr>
        <w:sz w:val="16"/>
        <w:szCs w:val="16"/>
        <w:lang w:val="de-CH"/>
      </w:rPr>
      <w:t>@uni.li / www.uni.li</w:t>
    </w:r>
  </w:p>
  <w:p w:rsidR="00256E1A" w:rsidRPr="00505674" w:rsidRDefault="00256E1A" w:rsidP="00007434">
    <w:pPr>
      <w:spacing w:line="240" w:lineRule="auto"/>
      <w:jc w:val="center"/>
      <w:rPr>
        <w:rFonts w:asciiTheme="minorHAnsi" w:hAnsiTheme="minorHAnsi" w:cstheme="minorHAnsi"/>
        <w:sz w:val="16"/>
        <w:szCs w:val="16"/>
        <w:lang w:val="de-CH"/>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E1A" w:rsidRPr="008A31C4" w:rsidRDefault="00256E1A" w:rsidP="008A31C4">
    <w:pPr>
      <w:spacing w:line="240" w:lineRule="auto"/>
      <w:jc w:val="center"/>
      <w:rPr>
        <w:b/>
        <w:sz w:val="16"/>
        <w:szCs w:val="16"/>
        <w:lang w:val="de-CH"/>
      </w:rPr>
    </w:pPr>
    <w:r w:rsidRPr="008A31C4">
      <w:rPr>
        <w:b/>
        <w:sz w:val="16"/>
        <w:szCs w:val="16"/>
        <w:lang w:val="de-CH"/>
      </w:rPr>
      <w:t>Kontakt:</w:t>
    </w:r>
    <w:r w:rsidR="00F5085E">
      <w:rPr>
        <w:b/>
        <w:sz w:val="16"/>
        <w:szCs w:val="16"/>
        <w:lang w:val="de-CH"/>
      </w:rPr>
      <w:t xml:space="preserve"> Heike Esser</w:t>
    </w:r>
    <w:r w:rsidRPr="008A31C4">
      <w:rPr>
        <w:b/>
        <w:sz w:val="16"/>
        <w:szCs w:val="16"/>
        <w:lang w:val="de-CH"/>
      </w:rPr>
      <w:t xml:space="preserve"> / Stabsstelle Kommunikation</w:t>
    </w:r>
  </w:p>
  <w:p w:rsidR="00256E1A" w:rsidRPr="008A31C4" w:rsidRDefault="00256E1A" w:rsidP="008A31C4">
    <w:pPr>
      <w:spacing w:line="240" w:lineRule="auto"/>
      <w:jc w:val="center"/>
      <w:rPr>
        <w:sz w:val="16"/>
        <w:szCs w:val="16"/>
        <w:lang w:val="de-CH"/>
      </w:rPr>
    </w:pPr>
    <w:r w:rsidRPr="008A31C4">
      <w:rPr>
        <w:sz w:val="16"/>
        <w:szCs w:val="16"/>
        <w:lang w:val="de-CH"/>
      </w:rPr>
      <w:t>Universität Liechtenstein / Fürst-Franz-Josef-Strasse / 9490 Vaduz, Liechtenstein</w:t>
    </w:r>
  </w:p>
  <w:p w:rsidR="00256E1A" w:rsidRPr="008A31C4" w:rsidRDefault="00256E1A" w:rsidP="008A31C4">
    <w:pPr>
      <w:spacing w:line="240" w:lineRule="auto"/>
      <w:jc w:val="center"/>
      <w:rPr>
        <w:sz w:val="16"/>
        <w:szCs w:val="16"/>
        <w:lang w:val="de-CH"/>
      </w:rPr>
    </w:pPr>
    <w:r w:rsidRPr="008A31C4">
      <w:rPr>
        <w:sz w:val="16"/>
        <w:szCs w:val="16"/>
        <w:lang w:val="de-CH"/>
      </w:rPr>
      <w:t xml:space="preserve">Telefon +423 265 11 11 / Direkt +423 265 </w:t>
    </w:r>
    <w:r w:rsidR="00F5085E">
      <w:rPr>
        <w:sz w:val="16"/>
        <w:szCs w:val="16"/>
        <w:lang w:val="de-CH"/>
      </w:rPr>
      <w:t>13 31</w:t>
    </w:r>
    <w:r w:rsidRPr="008A31C4">
      <w:rPr>
        <w:sz w:val="16"/>
        <w:szCs w:val="16"/>
        <w:lang w:val="de-CH"/>
      </w:rPr>
      <w:t xml:space="preserve"> /</w:t>
    </w:r>
    <w:r w:rsidR="00F5085E">
      <w:rPr>
        <w:sz w:val="16"/>
        <w:szCs w:val="16"/>
        <w:lang w:val="de-CH"/>
      </w:rPr>
      <w:t>heike.esser</w:t>
    </w:r>
    <w:r w:rsidRPr="008A31C4">
      <w:rPr>
        <w:sz w:val="16"/>
        <w:szCs w:val="16"/>
        <w:lang w:val="de-CH"/>
      </w:rPr>
      <w:t>@uni.li / www.uni.li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46C" w:rsidRDefault="00B4546C" w:rsidP="003955A7">
      <w:pPr>
        <w:spacing w:line="240" w:lineRule="auto"/>
      </w:pPr>
      <w:r>
        <w:separator/>
      </w:r>
    </w:p>
  </w:footnote>
  <w:footnote w:type="continuationSeparator" w:id="0">
    <w:p w:rsidR="00B4546C" w:rsidRDefault="00B4546C" w:rsidP="003955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434" w:rsidRDefault="0000743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434" w:rsidRDefault="0000743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E1A" w:rsidRDefault="00256E1A" w:rsidP="00E73AD8">
    <w:pPr>
      <w:pStyle w:val="Kopfzeile"/>
      <w:spacing w:after="2183"/>
    </w:pPr>
    <w:r>
      <w:rPr>
        <w:noProof/>
        <w:lang w:val="de-CH" w:eastAsia="de-CH"/>
      </w:rPr>
      <w:drawing>
        <wp:anchor distT="0" distB="0" distL="114300" distR="114300" simplePos="0" relativeHeight="251658240" behindDoc="0" locked="0" layoutInCell="1" allowOverlap="1">
          <wp:simplePos x="0" y="0"/>
          <wp:positionH relativeFrom="leftMargin">
            <wp:posOffset>360045</wp:posOffset>
          </wp:positionH>
          <wp:positionV relativeFrom="topMargin">
            <wp:posOffset>828040</wp:posOffset>
          </wp:positionV>
          <wp:extent cx="2548301" cy="397565"/>
          <wp:effectExtent l="19050" t="0" r="4399" b="0"/>
          <wp:wrapNone/>
          <wp:docPr id="2" name="Grafik 1" descr="uni.li-Logo_A4-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li-Logo_A4-A3.jpg"/>
                  <pic:cNvPicPr/>
                </pic:nvPicPr>
                <pic:blipFill>
                  <a:blip r:embed="rId1"/>
                  <a:stretch>
                    <a:fillRect/>
                  </a:stretch>
                </pic:blipFill>
                <pic:spPr>
                  <a:xfrm>
                    <a:off x="0" y="0"/>
                    <a:ext cx="2548301" cy="3975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6FACCAC"/>
    <w:lvl w:ilvl="0">
      <w:start w:val="1"/>
      <w:numFmt w:val="decimal"/>
      <w:pStyle w:val="Listennummer"/>
      <w:lvlText w:val="%1."/>
      <w:lvlJc w:val="left"/>
      <w:pPr>
        <w:tabs>
          <w:tab w:val="num" w:pos="360"/>
        </w:tabs>
        <w:ind w:left="360" w:hanging="360"/>
      </w:pPr>
    </w:lvl>
  </w:abstractNum>
  <w:abstractNum w:abstractNumId="1" w15:restartNumberingAfterBreak="0">
    <w:nsid w:val="FFFFFF89"/>
    <w:multiLevelType w:val="singleLevel"/>
    <w:tmpl w:val="0F2456A4"/>
    <w:lvl w:ilvl="0">
      <w:start w:val="1"/>
      <w:numFmt w:val="bullet"/>
      <w:pStyle w:val="zumAnkreuzen"/>
      <w:lvlText w:val=""/>
      <w:lvlJc w:val="left"/>
      <w:pPr>
        <w:tabs>
          <w:tab w:val="num" w:pos="227"/>
        </w:tabs>
        <w:ind w:left="227" w:hanging="227"/>
      </w:pPr>
      <w:rPr>
        <w:rFonts w:ascii="Wingdings 2" w:hAnsi="Wingdings 2" w:hint="default"/>
        <w:b w:val="0"/>
        <w:i w:val="0"/>
      </w:rPr>
    </w:lvl>
  </w:abstractNum>
  <w:abstractNum w:abstractNumId="2" w15:restartNumberingAfterBreak="0">
    <w:nsid w:val="02232BDD"/>
    <w:multiLevelType w:val="hybridMultilevel"/>
    <w:tmpl w:val="28825A78"/>
    <w:lvl w:ilvl="0" w:tplc="BEC4121C">
      <w:start w:val="1"/>
      <w:numFmt w:val="bullet"/>
      <w:pStyle w:val="Aufzhlungszeichen"/>
      <w:lvlText w:val="&gt;"/>
      <w:lvlJc w:val="left"/>
      <w:pPr>
        <w:tabs>
          <w:tab w:val="num" w:pos="227"/>
        </w:tabs>
        <w:ind w:left="227" w:hanging="227"/>
      </w:pPr>
      <w:rPr>
        <w:rFonts w:ascii="Calibri" w:hAnsi="Calibri" w:hint="default"/>
        <w:b w:val="0"/>
        <w:i w:val="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AC5245"/>
    <w:multiLevelType w:val="hybridMultilevel"/>
    <w:tmpl w:val="C48CBDC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06F3397A"/>
    <w:multiLevelType w:val="hybridMultilevel"/>
    <w:tmpl w:val="E88E36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4565C84"/>
    <w:multiLevelType w:val="multilevel"/>
    <w:tmpl w:val="1B4210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9E3771"/>
    <w:multiLevelType w:val="hybridMultilevel"/>
    <w:tmpl w:val="28E430B6"/>
    <w:lvl w:ilvl="0" w:tplc="20384D98">
      <w:numFmt w:val="bullet"/>
      <w:lvlText w:val="-"/>
      <w:lvlJc w:val="left"/>
      <w:pPr>
        <w:ind w:left="720" w:hanging="360"/>
      </w:pPr>
      <w:rPr>
        <w:rFonts w:ascii="Calibri" w:eastAsia="Calibri" w:hAnsi="Calibri" w:cs="Times New Roman"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7" w15:restartNumberingAfterBreak="0">
    <w:nsid w:val="5386028B"/>
    <w:multiLevelType w:val="multilevel"/>
    <w:tmpl w:val="7E5E4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D54935"/>
    <w:multiLevelType w:val="multilevel"/>
    <w:tmpl w:val="745A2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EE4334"/>
    <w:multiLevelType w:val="multilevel"/>
    <w:tmpl w:val="B4D84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E255AE"/>
    <w:multiLevelType w:val="hybridMultilevel"/>
    <w:tmpl w:val="C52CD62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63D82D4A"/>
    <w:multiLevelType w:val="multilevel"/>
    <w:tmpl w:val="3F8A2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8F6F74"/>
    <w:multiLevelType w:val="hybridMultilevel"/>
    <w:tmpl w:val="9E3CFA1C"/>
    <w:lvl w:ilvl="0" w:tplc="D99CD996">
      <w:numFmt w:val="bullet"/>
      <w:lvlText w:val="-"/>
      <w:lvlJc w:val="left"/>
      <w:pPr>
        <w:ind w:left="1065" w:hanging="705"/>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65D73FCB"/>
    <w:multiLevelType w:val="multilevel"/>
    <w:tmpl w:val="3724E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DA328A"/>
    <w:multiLevelType w:val="multilevel"/>
    <w:tmpl w:val="197C2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EF3BFA"/>
    <w:multiLevelType w:val="hybridMultilevel"/>
    <w:tmpl w:val="63E6DE1C"/>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16" w15:restartNumberingAfterBreak="0">
    <w:nsid w:val="7B455557"/>
    <w:multiLevelType w:val="multilevel"/>
    <w:tmpl w:val="558A1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num>
  <w:num w:numId="3">
    <w:abstractNumId w:val="0"/>
  </w:num>
  <w:num w:numId="4">
    <w:abstractNumId w:val="2"/>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6"/>
  </w:num>
  <w:num w:numId="8">
    <w:abstractNumId w:val="5"/>
  </w:num>
  <w:num w:numId="9">
    <w:abstractNumId w:val="8"/>
  </w:num>
  <w:num w:numId="10">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08"/>
  <w:hyphenationZone w:val="425"/>
  <w:drawingGridHorizontalSpacing w:val="102"/>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234"/>
    <w:rsid w:val="000021C9"/>
    <w:rsid w:val="000029A2"/>
    <w:rsid w:val="00002D2F"/>
    <w:rsid w:val="00005224"/>
    <w:rsid w:val="00005409"/>
    <w:rsid w:val="00007434"/>
    <w:rsid w:val="00010057"/>
    <w:rsid w:val="0001433D"/>
    <w:rsid w:val="00014D02"/>
    <w:rsid w:val="00021AE1"/>
    <w:rsid w:val="00024DE3"/>
    <w:rsid w:val="000274C3"/>
    <w:rsid w:val="00031FE6"/>
    <w:rsid w:val="00037137"/>
    <w:rsid w:val="00046D7B"/>
    <w:rsid w:val="0006208F"/>
    <w:rsid w:val="00062309"/>
    <w:rsid w:val="00072F92"/>
    <w:rsid w:val="00077964"/>
    <w:rsid w:val="000934E0"/>
    <w:rsid w:val="00094697"/>
    <w:rsid w:val="00097D0E"/>
    <w:rsid w:val="000A1E95"/>
    <w:rsid w:val="000A1F1A"/>
    <w:rsid w:val="000A65EF"/>
    <w:rsid w:val="000A7B70"/>
    <w:rsid w:val="000B13FA"/>
    <w:rsid w:val="000B2913"/>
    <w:rsid w:val="000B7B6A"/>
    <w:rsid w:val="000C080C"/>
    <w:rsid w:val="000C10C2"/>
    <w:rsid w:val="000C2F8F"/>
    <w:rsid w:val="000D159B"/>
    <w:rsid w:val="000D24FE"/>
    <w:rsid w:val="000D2FD5"/>
    <w:rsid w:val="000D510D"/>
    <w:rsid w:val="000D66E5"/>
    <w:rsid w:val="000E024B"/>
    <w:rsid w:val="000E34E3"/>
    <w:rsid w:val="000F0764"/>
    <w:rsid w:val="000F39D2"/>
    <w:rsid w:val="001113B1"/>
    <w:rsid w:val="00113741"/>
    <w:rsid w:val="00117D97"/>
    <w:rsid w:val="00123B70"/>
    <w:rsid w:val="00145E5C"/>
    <w:rsid w:val="001474C5"/>
    <w:rsid w:val="00152E90"/>
    <w:rsid w:val="00155D24"/>
    <w:rsid w:val="00157C51"/>
    <w:rsid w:val="001617E8"/>
    <w:rsid w:val="00174B80"/>
    <w:rsid w:val="00174D13"/>
    <w:rsid w:val="001827AA"/>
    <w:rsid w:val="00182DAC"/>
    <w:rsid w:val="001856FE"/>
    <w:rsid w:val="00187281"/>
    <w:rsid w:val="00197635"/>
    <w:rsid w:val="001A234D"/>
    <w:rsid w:val="001A3FE2"/>
    <w:rsid w:val="001B2EDC"/>
    <w:rsid w:val="001B32B0"/>
    <w:rsid w:val="001B3344"/>
    <w:rsid w:val="001B384C"/>
    <w:rsid w:val="001B7604"/>
    <w:rsid w:val="001C7086"/>
    <w:rsid w:val="001D0509"/>
    <w:rsid w:val="001D7206"/>
    <w:rsid w:val="001E546F"/>
    <w:rsid w:val="001E5CF5"/>
    <w:rsid w:val="001F10A0"/>
    <w:rsid w:val="001F525F"/>
    <w:rsid w:val="00201FDD"/>
    <w:rsid w:val="002109A7"/>
    <w:rsid w:val="002217A4"/>
    <w:rsid w:val="00224177"/>
    <w:rsid w:val="00227511"/>
    <w:rsid w:val="00230124"/>
    <w:rsid w:val="002308D6"/>
    <w:rsid w:val="0023345A"/>
    <w:rsid w:val="00233CB1"/>
    <w:rsid w:val="00250AFC"/>
    <w:rsid w:val="00252A86"/>
    <w:rsid w:val="00256E1A"/>
    <w:rsid w:val="002577C6"/>
    <w:rsid w:val="0026195C"/>
    <w:rsid w:val="00283680"/>
    <w:rsid w:val="002873F7"/>
    <w:rsid w:val="002B0AD0"/>
    <w:rsid w:val="002B1814"/>
    <w:rsid w:val="002C6A2C"/>
    <w:rsid w:val="002D00F0"/>
    <w:rsid w:val="002D710E"/>
    <w:rsid w:val="002D728B"/>
    <w:rsid w:val="002E0C04"/>
    <w:rsid w:val="002E1BED"/>
    <w:rsid w:val="002F3059"/>
    <w:rsid w:val="003079C7"/>
    <w:rsid w:val="00314CEE"/>
    <w:rsid w:val="00316038"/>
    <w:rsid w:val="00320254"/>
    <w:rsid w:val="003215B1"/>
    <w:rsid w:val="00343B00"/>
    <w:rsid w:val="00345368"/>
    <w:rsid w:val="00354AE2"/>
    <w:rsid w:val="0036084C"/>
    <w:rsid w:val="00364E80"/>
    <w:rsid w:val="00365458"/>
    <w:rsid w:val="00375EF1"/>
    <w:rsid w:val="0037647A"/>
    <w:rsid w:val="00382DC3"/>
    <w:rsid w:val="00390DAD"/>
    <w:rsid w:val="00394D7E"/>
    <w:rsid w:val="003955A7"/>
    <w:rsid w:val="00396CEB"/>
    <w:rsid w:val="003A0B33"/>
    <w:rsid w:val="003A3557"/>
    <w:rsid w:val="003B0C99"/>
    <w:rsid w:val="003B4AF3"/>
    <w:rsid w:val="003C31B5"/>
    <w:rsid w:val="003C3240"/>
    <w:rsid w:val="003C7F5D"/>
    <w:rsid w:val="003D0ED2"/>
    <w:rsid w:val="003D502C"/>
    <w:rsid w:val="003E0C17"/>
    <w:rsid w:val="003E666A"/>
    <w:rsid w:val="003E7417"/>
    <w:rsid w:val="003E7E80"/>
    <w:rsid w:val="003F66CC"/>
    <w:rsid w:val="00402DF6"/>
    <w:rsid w:val="00411BDB"/>
    <w:rsid w:val="00411FD2"/>
    <w:rsid w:val="004170A5"/>
    <w:rsid w:val="004237FF"/>
    <w:rsid w:val="0042478F"/>
    <w:rsid w:val="00424F17"/>
    <w:rsid w:val="0042645C"/>
    <w:rsid w:val="004322F7"/>
    <w:rsid w:val="004334D1"/>
    <w:rsid w:val="00447870"/>
    <w:rsid w:val="004500C5"/>
    <w:rsid w:val="00453991"/>
    <w:rsid w:val="00460B02"/>
    <w:rsid w:val="00460B94"/>
    <w:rsid w:val="004654A9"/>
    <w:rsid w:val="00467987"/>
    <w:rsid w:val="004710D2"/>
    <w:rsid w:val="00472074"/>
    <w:rsid w:val="00472DF7"/>
    <w:rsid w:val="004774A6"/>
    <w:rsid w:val="004778D2"/>
    <w:rsid w:val="00477962"/>
    <w:rsid w:val="00481F51"/>
    <w:rsid w:val="004933D0"/>
    <w:rsid w:val="004960AF"/>
    <w:rsid w:val="00497F11"/>
    <w:rsid w:val="004A4429"/>
    <w:rsid w:val="004C1B9F"/>
    <w:rsid w:val="004C3931"/>
    <w:rsid w:val="004C4408"/>
    <w:rsid w:val="004D2B8A"/>
    <w:rsid w:val="004D3991"/>
    <w:rsid w:val="004E230C"/>
    <w:rsid w:val="004E6FA5"/>
    <w:rsid w:val="004E7039"/>
    <w:rsid w:val="004F65A1"/>
    <w:rsid w:val="00505674"/>
    <w:rsid w:val="00505B5F"/>
    <w:rsid w:val="00505F20"/>
    <w:rsid w:val="005060C1"/>
    <w:rsid w:val="0052275B"/>
    <w:rsid w:val="00527BF8"/>
    <w:rsid w:val="00530BD3"/>
    <w:rsid w:val="00534785"/>
    <w:rsid w:val="00537179"/>
    <w:rsid w:val="00541094"/>
    <w:rsid w:val="005436CA"/>
    <w:rsid w:val="00544312"/>
    <w:rsid w:val="005509A5"/>
    <w:rsid w:val="00553740"/>
    <w:rsid w:val="00555309"/>
    <w:rsid w:val="005620DB"/>
    <w:rsid w:val="005654FD"/>
    <w:rsid w:val="00565B2E"/>
    <w:rsid w:val="00565FFB"/>
    <w:rsid w:val="00575BCA"/>
    <w:rsid w:val="00577B32"/>
    <w:rsid w:val="00583FF5"/>
    <w:rsid w:val="0058407B"/>
    <w:rsid w:val="00585F71"/>
    <w:rsid w:val="00592048"/>
    <w:rsid w:val="00593210"/>
    <w:rsid w:val="0059597E"/>
    <w:rsid w:val="005A5616"/>
    <w:rsid w:val="005A7ACA"/>
    <w:rsid w:val="005B435D"/>
    <w:rsid w:val="005C5CA3"/>
    <w:rsid w:val="005C77DB"/>
    <w:rsid w:val="005D136B"/>
    <w:rsid w:val="005D302B"/>
    <w:rsid w:val="005D40E3"/>
    <w:rsid w:val="005D6D0C"/>
    <w:rsid w:val="005E3662"/>
    <w:rsid w:val="005E76F3"/>
    <w:rsid w:val="005E7721"/>
    <w:rsid w:val="005F1815"/>
    <w:rsid w:val="005F3FD7"/>
    <w:rsid w:val="005F7011"/>
    <w:rsid w:val="00603779"/>
    <w:rsid w:val="00604B60"/>
    <w:rsid w:val="00606137"/>
    <w:rsid w:val="00610AFE"/>
    <w:rsid w:val="00614884"/>
    <w:rsid w:val="00614E04"/>
    <w:rsid w:val="00615E01"/>
    <w:rsid w:val="00620628"/>
    <w:rsid w:val="00620AC5"/>
    <w:rsid w:val="00624470"/>
    <w:rsid w:val="00625E87"/>
    <w:rsid w:val="006374E9"/>
    <w:rsid w:val="00644C37"/>
    <w:rsid w:val="00653FE1"/>
    <w:rsid w:val="00654B3F"/>
    <w:rsid w:val="0066069D"/>
    <w:rsid w:val="006636F7"/>
    <w:rsid w:val="00663C7B"/>
    <w:rsid w:val="00663C9A"/>
    <w:rsid w:val="0066531E"/>
    <w:rsid w:val="00666D3E"/>
    <w:rsid w:val="006672B6"/>
    <w:rsid w:val="00672541"/>
    <w:rsid w:val="0068011C"/>
    <w:rsid w:val="00680929"/>
    <w:rsid w:val="006809BE"/>
    <w:rsid w:val="006915C3"/>
    <w:rsid w:val="00695275"/>
    <w:rsid w:val="006A0648"/>
    <w:rsid w:val="006A145E"/>
    <w:rsid w:val="006A536E"/>
    <w:rsid w:val="006B30F1"/>
    <w:rsid w:val="006B36CC"/>
    <w:rsid w:val="006C01D4"/>
    <w:rsid w:val="006C0FE4"/>
    <w:rsid w:val="006C21AE"/>
    <w:rsid w:val="006C23EF"/>
    <w:rsid w:val="006C39A6"/>
    <w:rsid w:val="006C6B7E"/>
    <w:rsid w:val="006D011B"/>
    <w:rsid w:val="006D0E4D"/>
    <w:rsid w:val="006D2325"/>
    <w:rsid w:val="006D2C44"/>
    <w:rsid w:val="006D6D9C"/>
    <w:rsid w:val="006E2E17"/>
    <w:rsid w:val="006E32D5"/>
    <w:rsid w:val="006E3CE3"/>
    <w:rsid w:val="006E5074"/>
    <w:rsid w:val="006F1235"/>
    <w:rsid w:val="006F19E1"/>
    <w:rsid w:val="007110DD"/>
    <w:rsid w:val="0072112A"/>
    <w:rsid w:val="0073676A"/>
    <w:rsid w:val="00743B53"/>
    <w:rsid w:val="00747FC2"/>
    <w:rsid w:val="00751476"/>
    <w:rsid w:val="00752314"/>
    <w:rsid w:val="0075394E"/>
    <w:rsid w:val="007560DD"/>
    <w:rsid w:val="00761C45"/>
    <w:rsid w:val="00765179"/>
    <w:rsid w:val="00774E93"/>
    <w:rsid w:val="00777AFC"/>
    <w:rsid w:val="0079342E"/>
    <w:rsid w:val="007940B2"/>
    <w:rsid w:val="00794F82"/>
    <w:rsid w:val="007A00C0"/>
    <w:rsid w:val="007A47E8"/>
    <w:rsid w:val="007B1B41"/>
    <w:rsid w:val="007B420F"/>
    <w:rsid w:val="007B4B1C"/>
    <w:rsid w:val="007B5CB3"/>
    <w:rsid w:val="007C0AB2"/>
    <w:rsid w:val="007C0ABC"/>
    <w:rsid w:val="007C1F42"/>
    <w:rsid w:val="007C216E"/>
    <w:rsid w:val="007C3E43"/>
    <w:rsid w:val="007C3EC2"/>
    <w:rsid w:val="007C6824"/>
    <w:rsid w:val="007D1BA0"/>
    <w:rsid w:val="007D3EF3"/>
    <w:rsid w:val="007D4C38"/>
    <w:rsid w:val="007D5B08"/>
    <w:rsid w:val="007D73D1"/>
    <w:rsid w:val="007D798C"/>
    <w:rsid w:val="007E136D"/>
    <w:rsid w:val="007E22E7"/>
    <w:rsid w:val="007E2DA6"/>
    <w:rsid w:val="007F189D"/>
    <w:rsid w:val="00801B92"/>
    <w:rsid w:val="00804C3E"/>
    <w:rsid w:val="00806D45"/>
    <w:rsid w:val="008070F3"/>
    <w:rsid w:val="0081024F"/>
    <w:rsid w:val="00811D01"/>
    <w:rsid w:val="008138BF"/>
    <w:rsid w:val="008166E0"/>
    <w:rsid w:val="00827251"/>
    <w:rsid w:val="00831C7E"/>
    <w:rsid w:val="00833F99"/>
    <w:rsid w:val="00835312"/>
    <w:rsid w:val="00836B8E"/>
    <w:rsid w:val="00843529"/>
    <w:rsid w:val="00843AFF"/>
    <w:rsid w:val="00845FD2"/>
    <w:rsid w:val="00856149"/>
    <w:rsid w:val="0086067E"/>
    <w:rsid w:val="00867D33"/>
    <w:rsid w:val="00870861"/>
    <w:rsid w:val="00873B9B"/>
    <w:rsid w:val="00873EE4"/>
    <w:rsid w:val="0087403B"/>
    <w:rsid w:val="00874D07"/>
    <w:rsid w:val="00876737"/>
    <w:rsid w:val="008823D3"/>
    <w:rsid w:val="0088464D"/>
    <w:rsid w:val="00884947"/>
    <w:rsid w:val="00884B46"/>
    <w:rsid w:val="00886DDA"/>
    <w:rsid w:val="0088789D"/>
    <w:rsid w:val="00890AF8"/>
    <w:rsid w:val="00891694"/>
    <w:rsid w:val="008A31C4"/>
    <w:rsid w:val="008A4BBC"/>
    <w:rsid w:val="008A6445"/>
    <w:rsid w:val="008B1233"/>
    <w:rsid w:val="008B3D41"/>
    <w:rsid w:val="008B6D2A"/>
    <w:rsid w:val="008C01A0"/>
    <w:rsid w:val="008C16AB"/>
    <w:rsid w:val="008D1FC7"/>
    <w:rsid w:val="008D3B14"/>
    <w:rsid w:val="008D58E8"/>
    <w:rsid w:val="008D6612"/>
    <w:rsid w:val="008E0614"/>
    <w:rsid w:val="008E42C7"/>
    <w:rsid w:val="008E712B"/>
    <w:rsid w:val="008F0F6D"/>
    <w:rsid w:val="008F7D0F"/>
    <w:rsid w:val="0090054A"/>
    <w:rsid w:val="00900D8B"/>
    <w:rsid w:val="00905C35"/>
    <w:rsid w:val="00906F9C"/>
    <w:rsid w:val="00910417"/>
    <w:rsid w:val="00911F9C"/>
    <w:rsid w:val="00917DEC"/>
    <w:rsid w:val="00920C39"/>
    <w:rsid w:val="00924F60"/>
    <w:rsid w:val="009259E0"/>
    <w:rsid w:val="00927DC8"/>
    <w:rsid w:val="00932131"/>
    <w:rsid w:val="009379DD"/>
    <w:rsid w:val="009417B8"/>
    <w:rsid w:val="00943CA5"/>
    <w:rsid w:val="009445F9"/>
    <w:rsid w:val="009452B9"/>
    <w:rsid w:val="0095164D"/>
    <w:rsid w:val="0095415B"/>
    <w:rsid w:val="00960DDD"/>
    <w:rsid w:val="00964BF1"/>
    <w:rsid w:val="00967E7F"/>
    <w:rsid w:val="009712D5"/>
    <w:rsid w:val="00976BD1"/>
    <w:rsid w:val="00977EC2"/>
    <w:rsid w:val="00980E7C"/>
    <w:rsid w:val="00986BEE"/>
    <w:rsid w:val="00991070"/>
    <w:rsid w:val="009A1E72"/>
    <w:rsid w:val="009B0F4A"/>
    <w:rsid w:val="009B1E06"/>
    <w:rsid w:val="009B5FE1"/>
    <w:rsid w:val="009C1367"/>
    <w:rsid w:val="009C2637"/>
    <w:rsid w:val="009C4234"/>
    <w:rsid w:val="009C67C7"/>
    <w:rsid w:val="009D0E98"/>
    <w:rsid w:val="009D12F3"/>
    <w:rsid w:val="009E18D6"/>
    <w:rsid w:val="009E639B"/>
    <w:rsid w:val="00A02242"/>
    <w:rsid w:val="00A03A19"/>
    <w:rsid w:val="00A23DFB"/>
    <w:rsid w:val="00A26CD8"/>
    <w:rsid w:val="00A27BD0"/>
    <w:rsid w:val="00A32BB7"/>
    <w:rsid w:val="00A34BEF"/>
    <w:rsid w:val="00A378F4"/>
    <w:rsid w:val="00A40091"/>
    <w:rsid w:val="00A44039"/>
    <w:rsid w:val="00A465E8"/>
    <w:rsid w:val="00A468C4"/>
    <w:rsid w:val="00A50858"/>
    <w:rsid w:val="00A540FB"/>
    <w:rsid w:val="00A54400"/>
    <w:rsid w:val="00A5637B"/>
    <w:rsid w:val="00A705B9"/>
    <w:rsid w:val="00A70867"/>
    <w:rsid w:val="00A77E09"/>
    <w:rsid w:val="00A82AAF"/>
    <w:rsid w:val="00A82EA8"/>
    <w:rsid w:val="00A866B1"/>
    <w:rsid w:val="00A91BC3"/>
    <w:rsid w:val="00A960EC"/>
    <w:rsid w:val="00AA5FB3"/>
    <w:rsid w:val="00AA6FD6"/>
    <w:rsid w:val="00AA7A71"/>
    <w:rsid w:val="00AB0183"/>
    <w:rsid w:val="00AB09D8"/>
    <w:rsid w:val="00AB547F"/>
    <w:rsid w:val="00AC0A29"/>
    <w:rsid w:val="00AC118D"/>
    <w:rsid w:val="00AC3158"/>
    <w:rsid w:val="00AC3E09"/>
    <w:rsid w:val="00AC5160"/>
    <w:rsid w:val="00AD29A3"/>
    <w:rsid w:val="00AD4E8E"/>
    <w:rsid w:val="00AD51DE"/>
    <w:rsid w:val="00AE4D66"/>
    <w:rsid w:val="00AE63F9"/>
    <w:rsid w:val="00AF08DB"/>
    <w:rsid w:val="00B07C65"/>
    <w:rsid w:val="00B12C8F"/>
    <w:rsid w:val="00B21BB2"/>
    <w:rsid w:val="00B25CC0"/>
    <w:rsid w:val="00B3374A"/>
    <w:rsid w:val="00B33FFD"/>
    <w:rsid w:val="00B34FCB"/>
    <w:rsid w:val="00B4058E"/>
    <w:rsid w:val="00B441C0"/>
    <w:rsid w:val="00B4546C"/>
    <w:rsid w:val="00B542DB"/>
    <w:rsid w:val="00B57383"/>
    <w:rsid w:val="00B60EC2"/>
    <w:rsid w:val="00B66B5E"/>
    <w:rsid w:val="00B674FB"/>
    <w:rsid w:val="00B73E90"/>
    <w:rsid w:val="00B75A02"/>
    <w:rsid w:val="00B816DB"/>
    <w:rsid w:val="00B81917"/>
    <w:rsid w:val="00B844A2"/>
    <w:rsid w:val="00B90B38"/>
    <w:rsid w:val="00B912D6"/>
    <w:rsid w:val="00B95173"/>
    <w:rsid w:val="00B97A4C"/>
    <w:rsid w:val="00BA0778"/>
    <w:rsid w:val="00BA3D0A"/>
    <w:rsid w:val="00BA46E8"/>
    <w:rsid w:val="00BB2914"/>
    <w:rsid w:val="00BB3107"/>
    <w:rsid w:val="00BB3374"/>
    <w:rsid w:val="00BB38A0"/>
    <w:rsid w:val="00BB41D3"/>
    <w:rsid w:val="00BB76CD"/>
    <w:rsid w:val="00BC2543"/>
    <w:rsid w:val="00BC25CC"/>
    <w:rsid w:val="00BC2D27"/>
    <w:rsid w:val="00BC605F"/>
    <w:rsid w:val="00BD116F"/>
    <w:rsid w:val="00BD2FE0"/>
    <w:rsid w:val="00BD31FD"/>
    <w:rsid w:val="00BD6C96"/>
    <w:rsid w:val="00BE1035"/>
    <w:rsid w:val="00BE252A"/>
    <w:rsid w:val="00BE498F"/>
    <w:rsid w:val="00BE4F09"/>
    <w:rsid w:val="00BE5A7C"/>
    <w:rsid w:val="00BF5BA7"/>
    <w:rsid w:val="00BF6B67"/>
    <w:rsid w:val="00BF71D9"/>
    <w:rsid w:val="00BF724F"/>
    <w:rsid w:val="00C02320"/>
    <w:rsid w:val="00C02A4B"/>
    <w:rsid w:val="00C17F82"/>
    <w:rsid w:val="00C21ED6"/>
    <w:rsid w:val="00C249DA"/>
    <w:rsid w:val="00C274E9"/>
    <w:rsid w:val="00C418B1"/>
    <w:rsid w:val="00C51770"/>
    <w:rsid w:val="00C57D66"/>
    <w:rsid w:val="00C60B1E"/>
    <w:rsid w:val="00C61189"/>
    <w:rsid w:val="00C6272B"/>
    <w:rsid w:val="00C62B86"/>
    <w:rsid w:val="00C6553E"/>
    <w:rsid w:val="00C7100F"/>
    <w:rsid w:val="00C72661"/>
    <w:rsid w:val="00C76A96"/>
    <w:rsid w:val="00C848BC"/>
    <w:rsid w:val="00C90E25"/>
    <w:rsid w:val="00C91B25"/>
    <w:rsid w:val="00C9541A"/>
    <w:rsid w:val="00CA2ABA"/>
    <w:rsid w:val="00CA4033"/>
    <w:rsid w:val="00CB0C0A"/>
    <w:rsid w:val="00CB34FF"/>
    <w:rsid w:val="00CB3603"/>
    <w:rsid w:val="00CB3B2E"/>
    <w:rsid w:val="00CB3DBA"/>
    <w:rsid w:val="00CB5602"/>
    <w:rsid w:val="00CB7D7D"/>
    <w:rsid w:val="00CD0D75"/>
    <w:rsid w:val="00CD1358"/>
    <w:rsid w:val="00CE28F8"/>
    <w:rsid w:val="00CE3C05"/>
    <w:rsid w:val="00CE4C9B"/>
    <w:rsid w:val="00CF7772"/>
    <w:rsid w:val="00D13927"/>
    <w:rsid w:val="00D20026"/>
    <w:rsid w:val="00D20C4E"/>
    <w:rsid w:val="00D2244B"/>
    <w:rsid w:val="00D25F51"/>
    <w:rsid w:val="00D2641A"/>
    <w:rsid w:val="00D30399"/>
    <w:rsid w:val="00D37077"/>
    <w:rsid w:val="00D41892"/>
    <w:rsid w:val="00D55671"/>
    <w:rsid w:val="00D6106D"/>
    <w:rsid w:val="00D632BD"/>
    <w:rsid w:val="00D709D5"/>
    <w:rsid w:val="00D741F4"/>
    <w:rsid w:val="00D7789D"/>
    <w:rsid w:val="00D83EC2"/>
    <w:rsid w:val="00D87E10"/>
    <w:rsid w:val="00D92597"/>
    <w:rsid w:val="00D9304E"/>
    <w:rsid w:val="00D935AC"/>
    <w:rsid w:val="00DA17E8"/>
    <w:rsid w:val="00DA1A76"/>
    <w:rsid w:val="00DA2898"/>
    <w:rsid w:val="00DA38E3"/>
    <w:rsid w:val="00DA4F9D"/>
    <w:rsid w:val="00DA57DD"/>
    <w:rsid w:val="00DB50B9"/>
    <w:rsid w:val="00DB55D3"/>
    <w:rsid w:val="00DB768A"/>
    <w:rsid w:val="00DC05D7"/>
    <w:rsid w:val="00DC49AA"/>
    <w:rsid w:val="00DD6FED"/>
    <w:rsid w:val="00DE0665"/>
    <w:rsid w:val="00DE0979"/>
    <w:rsid w:val="00DE55BB"/>
    <w:rsid w:val="00DE56AA"/>
    <w:rsid w:val="00DE58C5"/>
    <w:rsid w:val="00DF4C9C"/>
    <w:rsid w:val="00DF65F3"/>
    <w:rsid w:val="00E00297"/>
    <w:rsid w:val="00E03CCE"/>
    <w:rsid w:val="00E0642B"/>
    <w:rsid w:val="00E1099C"/>
    <w:rsid w:val="00E131B2"/>
    <w:rsid w:val="00E1566A"/>
    <w:rsid w:val="00E161D2"/>
    <w:rsid w:val="00E1689E"/>
    <w:rsid w:val="00E172BE"/>
    <w:rsid w:val="00E22730"/>
    <w:rsid w:val="00E23FAC"/>
    <w:rsid w:val="00E37047"/>
    <w:rsid w:val="00E452B4"/>
    <w:rsid w:val="00E45A4F"/>
    <w:rsid w:val="00E47084"/>
    <w:rsid w:val="00E55247"/>
    <w:rsid w:val="00E55C82"/>
    <w:rsid w:val="00E57D3E"/>
    <w:rsid w:val="00E6576D"/>
    <w:rsid w:val="00E708C4"/>
    <w:rsid w:val="00E73AD8"/>
    <w:rsid w:val="00E7418F"/>
    <w:rsid w:val="00E777A4"/>
    <w:rsid w:val="00E837A7"/>
    <w:rsid w:val="00E94CA7"/>
    <w:rsid w:val="00E96CE7"/>
    <w:rsid w:val="00E97E9D"/>
    <w:rsid w:val="00EA0C1D"/>
    <w:rsid w:val="00EA0C88"/>
    <w:rsid w:val="00EA3ED5"/>
    <w:rsid w:val="00EA4305"/>
    <w:rsid w:val="00EB24B7"/>
    <w:rsid w:val="00EC2DD1"/>
    <w:rsid w:val="00ED238B"/>
    <w:rsid w:val="00ED5395"/>
    <w:rsid w:val="00EE0F79"/>
    <w:rsid w:val="00EE41C0"/>
    <w:rsid w:val="00EE6219"/>
    <w:rsid w:val="00EF5A6D"/>
    <w:rsid w:val="00EF60C3"/>
    <w:rsid w:val="00F10F44"/>
    <w:rsid w:val="00F1191B"/>
    <w:rsid w:val="00F12A78"/>
    <w:rsid w:val="00F246D5"/>
    <w:rsid w:val="00F253B3"/>
    <w:rsid w:val="00F426E7"/>
    <w:rsid w:val="00F436A6"/>
    <w:rsid w:val="00F46032"/>
    <w:rsid w:val="00F5085E"/>
    <w:rsid w:val="00F515A6"/>
    <w:rsid w:val="00F558F5"/>
    <w:rsid w:val="00F56936"/>
    <w:rsid w:val="00F60F2E"/>
    <w:rsid w:val="00F63221"/>
    <w:rsid w:val="00F64592"/>
    <w:rsid w:val="00F70368"/>
    <w:rsid w:val="00F7074C"/>
    <w:rsid w:val="00F70946"/>
    <w:rsid w:val="00F712F8"/>
    <w:rsid w:val="00F719A8"/>
    <w:rsid w:val="00F73C39"/>
    <w:rsid w:val="00F766D0"/>
    <w:rsid w:val="00F8456B"/>
    <w:rsid w:val="00F9386D"/>
    <w:rsid w:val="00F940A8"/>
    <w:rsid w:val="00FA16C5"/>
    <w:rsid w:val="00FA4A6E"/>
    <w:rsid w:val="00FC10C0"/>
    <w:rsid w:val="00FC1CA8"/>
    <w:rsid w:val="00FC2752"/>
    <w:rsid w:val="00FC3ED3"/>
    <w:rsid w:val="00FC5A76"/>
    <w:rsid w:val="00FD12F1"/>
    <w:rsid w:val="00FD22D0"/>
    <w:rsid w:val="00FD3B8D"/>
    <w:rsid w:val="00FE2056"/>
    <w:rsid w:val="00FE413A"/>
    <w:rsid w:val="00FE4B91"/>
    <w:rsid w:val="00FE6E30"/>
    <w:rsid w:val="00FE7EB1"/>
    <w:rsid w:val="00FF756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5C44BA0"/>
  <w15:docId w15:val="{B8A6AD27-01C6-468D-A320-59224B05D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mbria"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D159B"/>
    <w:pPr>
      <w:tabs>
        <w:tab w:val="left" w:pos="227"/>
        <w:tab w:val="left" w:pos="2268"/>
        <w:tab w:val="left" w:pos="4536"/>
        <w:tab w:val="left" w:pos="6804"/>
        <w:tab w:val="right" w:pos="9072"/>
      </w:tabs>
      <w:spacing w:after="0" w:line="270" w:lineRule="atLeast"/>
    </w:pPr>
    <w:rPr>
      <w:rFonts w:ascii="Calibri" w:hAnsi="Calibri" w:cs="Times New Roman"/>
      <w:spacing w:val="4"/>
      <w:sz w:val="20"/>
      <w:szCs w:val="24"/>
    </w:rPr>
  </w:style>
  <w:style w:type="paragraph" w:styleId="berschrift1">
    <w:name w:val="heading 1"/>
    <w:basedOn w:val="Standard"/>
    <w:next w:val="Standard"/>
    <w:link w:val="berschrift1Zchn"/>
    <w:qFormat/>
    <w:rsid w:val="00A960EC"/>
    <w:pPr>
      <w:keepNext/>
      <w:spacing w:line="540" w:lineRule="exact"/>
      <w:outlineLvl w:val="0"/>
    </w:pPr>
    <w:rPr>
      <w:rFonts w:eastAsia="Times New Roman"/>
      <w:bCs/>
      <w:kern w:val="32"/>
      <w:sz w:val="40"/>
      <w:szCs w:val="32"/>
    </w:rPr>
  </w:style>
  <w:style w:type="paragraph" w:styleId="berschrift2">
    <w:name w:val="heading 2"/>
    <w:basedOn w:val="Standard"/>
    <w:next w:val="Standard"/>
    <w:link w:val="berschrift2Zchn"/>
    <w:qFormat/>
    <w:rsid w:val="00A960EC"/>
    <w:pPr>
      <w:keepNext/>
      <w:outlineLvl w:val="1"/>
    </w:pPr>
    <w:rPr>
      <w:rFonts w:eastAsia="Times New Roman"/>
      <w:b/>
      <w:bCs/>
      <w:iCs/>
      <w:szCs w:val="28"/>
    </w:rPr>
  </w:style>
  <w:style w:type="paragraph" w:styleId="berschrift3">
    <w:name w:val="heading 3"/>
    <w:basedOn w:val="Standard"/>
    <w:next w:val="berschrift2"/>
    <w:link w:val="berschrift3Zchn"/>
    <w:qFormat/>
    <w:rsid w:val="00A960EC"/>
    <w:pPr>
      <w:keepNext/>
      <w:outlineLvl w:val="2"/>
    </w:pPr>
    <w:rPr>
      <w:rFonts w:eastAsia="Times New Roman"/>
      <w:bCs/>
      <w:caps/>
      <w:spacing w:val="16"/>
      <w:szCs w:val="26"/>
    </w:rPr>
  </w:style>
  <w:style w:type="paragraph" w:styleId="berschrift4">
    <w:name w:val="heading 4"/>
    <w:basedOn w:val="Standard"/>
    <w:next w:val="Standard"/>
    <w:link w:val="berschrift4Zchn"/>
    <w:uiPriority w:val="9"/>
    <w:semiHidden/>
    <w:unhideWhenUsed/>
    <w:rsid w:val="001B760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960EC"/>
    <w:rPr>
      <w:rFonts w:ascii="Calibri" w:eastAsia="Times New Roman" w:hAnsi="Calibri" w:cs="Times New Roman"/>
      <w:bCs/>
      <w:spacing w:val="4"/>
      <w:kern w:val="32"/>
      <w:sz w:val="40"/>
      <w:szCs w:val="32"/>
    </w:rPr>
  </w:style>
  <w:style w:type="character" w:customStyle="1" w:styleId="berschrift2Zchn">
    <w:name w:val="Überschrift 2 Zchn"/>
    <w:basedOn w:val="Absatz-Standardschriftart"/>
    <w:link w:val="berschrift2"/>
    <w:rsid w:val="00A960EC"/>
    <w:rPr>
      <w:rFonts w:ascii="Calibri" w:eastAsia="Times New Roman" w:hAnsi="Calibri" w:cs="Times New Roman"/>
      <w:b/>
      <w:bCs/>
      <w:iCs/>
      <w:spacing w:val="4"/>
      <w:sz w:val="20"/>
      <w:szCs w:val="28"/>
    </w:rPr>
  </w:style>
  <w:style w:type="character" w:customStyle="1" w:styleId="berschrift3Zchn">
    <w:name w:val="Überschrift 3 Zchn"/>
    <w:basedOn w:val="Absatz-Standardschriftart"/>
    <w:link w:val="berschrift3"/>
    <w:rsid w:val="00A960EC"/>
    <w:rPr>
      <w:rFonts w:ascii="Calibri" w:eastAsia="Times New Roman" w:hAnsi="Calibri" w:cs="Times New Roman"/>
      <w:bCs/>
      <w:caps/>
      <w:spacing w:val="16"/>
      <w:sz w:val="20"/>
      <w:szCs w:val="26"/>
    </w:rPr>
  </w:style>
  <w:style w:type="paragraph" w:customStyle="1" w:styleId="zumAnkreuzen">
    <w:name w:val="zum Ankreuzen"/>
    <w:basedOn w:val="Aufzhlungszeichen"/>
    <w:qFormat/>
    <w:rsid w:val="00A960EC"/>
    <w:pPr>
      <w:numPr>
        <w:numId w:val="2"/>
      </w:numPr>
    </w:pPr>
  </w:style>
  <w:style w:type="paragraph" w:styleId="Aufzhlungszeichen">
    <w:name w:val="List Bullet"/>
    <w:basedOn w:val="Listennummer"/>
    <w:qFormat/>
    <w:rsid w:val="00A960EC"/>
    <w:pPr>
      <w:numPr>
        <w:numId w:val="4"/>
      </w:numPr>
      <w:spacing w:after="240"/>
    </w:pPr>
  </w:style>
  <w:style w:type="paragraph" w:styleId="Listennummer">
    <w:name w:val="List Number"/>
    <w:basedOn w:val="Standard"/>
    <w:uiPriority w:val="99"/>
    <w:semiHidden/>
    <w:unhideWhenUsed/>
    <w:rsid w:val="00A960EC"/>
    <w:pPr>
      <w:numPr>
        <w:numId w:val="3"/>
      </w:numPr>
      <w:contextualSpacing/>
    </w:pPr>
  </w:style>
  <w:style w:type="paragraph" w:styleId="Fuzeile">
    <w:name w:val="footer"/>
    <w:basedOn w:val="Standard"/>
    <w:link w:val="FuzeileZchn"/>
    <w:uiPriority w:val="99"/>
    <w:unhideWhenUsed/>
    <w:rsid w:val="00A960EC"/>
    <w:pPr>
      <w:tabs>
        <w:tab w:val="center" w:pos="4536"/>
      </w:tabs>
      <w:spacing w:line="227" w:lineRule="exact"/>
    </w:pPr>
    <w:rPr>
      <w:sz w:val="15"/>
    </w:rPr>
  </w:style>
  <w:style w:type="character" w:customStyle="1" w:styleId="FuzeileZchn">
    <w:name w:val="Fußzeile Zchn"/>
    <w:basedOn w:val="Absatz-Standardschriftart"/>
    <w:link w:val="Fuzeile"/>
    <w:uiPriority w:val="99"/>
    <w:rsid w:val="00A960EC"/>
    <w:rPr>
      <w:rFonts w:ascii="Calibri" w:eastAsia="Cambria" w:hAnsi="Calibri" w:cs="Times New Roman"/>
      <w:spacing w:val="4"/>
      <w:sz w:val="15"/>
      <w:szCs w:val="24"/>
    </w:rPr>
  </w:style>
  <w:style w:type="paragraph" w:customStyle="1" w:styleId="Absender">
    <w:name w:val="Absender"/>
    <w:basedOn w:val="Fuzeile"/>
    <w:qFormat/>
    <w:rsid w:val="00A960EC"/>
    <w:pPr>
      <w:spacing w:line="200" w:lineRule="exact"/>
    </w:pPr>
  </w:style>
  <w:style w:type="paragraph" w:styleId="Kopfzeile">
    <w:name w:val="header"/>
    <w:basedOn w:val="Standard"/>
    <w:link w:val="KopfzeileZchn"/>
    <w:uiPriority w:val="99"/>
    <w:unhideWhenUsed/>
    <w:rsid w:val="003955A7"/>
    <w:pPr>
      <w:tabs>
        <w:tab w:val="clear" w:pos="227"/>
        <w:tab w:val="clear" w:pos="2268"/>
        <w:tab w:val="clear" w:pos="6804"/>
        <w:tab w:val="center" w:pos="4536"/>
      </w:tabs>
      <w:spacing w:line="240" w:lineRule="auto"/>
    </w:pPr>
  </w:style>
  <w:style w:type="character" w:customStyle="1" w:styleId="KopfzeileZchn">
    <w:name w:val="Kopfzeile Zchn"/>
    <w:basedOn w:val="Absatz-Standardschriftart"/>
    <w:link w:val="Kopfzeile"/>
    <w:uiPriority w:val="99"/>
    <w:rsid w:val="003955A7"/>
    <w:rPr>
      <w:rFonts w:ascii="Calibri" w:hAnsi="Calibri" w:cs="Times New Roman"/>
      <w:spacing w:val="4"/>
      <w:sz w:val="20"/>
      <w:szCs w:val="24"/>
    </w:rPr>
  </w:style>
  <w:style w:type="paragraph" w:styleId="Sprechblasentext">
    <w:name w:val="Balloon Text"/>
    <w:basedOn w:val="Standard"/>
    <w:link w:val="SprechblasentextZchn"/>
    <w:uiPriority w:val="99"/>
    <w:semiHidden/>
    <w:unhideWhenUsed/>
    <w:rsid w:val="003955A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55A7"/>
    <w:rPr>
      <w:rFonts w:ascii="Tahoma" w:hAnsi="Tahoma" w:cs="Tahoma"/>
      <w:spacing w:val="4"/>
      <w:sz w:val="16"/>
      <w:szCs w:val="16"/>
    </w:rPr>
  </w:style>
  <w:style w:type="character" w:styleId="IntensiveHervorhebung">
    <w:name w:val="Intense Emphasis"/>
    <w:basedOn w:val="Absatz-Standardschriftart"/>
    <w:uiPriority w:val="21"/>
    <w:qFormat/>
    <w:rsid w:val="00F515A6"/>
    <w:rPr>
      <w:b/>
      <w:bCs/>
      <w:i/>
      <w:iCs/>
      <w:color w:val="4F81BD" w:themeColor="accent1"/>
    </w:rPr>
  </w:style>
  <w:style w:type="character" w:styleId="Hyperlink">
    <w:name w:val="Hyperlink"/>
    <w:basedOn w:val="Absatz-Standardschriftart"/>
    <w:uiPriority w:val="99"/>
    <w:unhideWhenUsed/>
    <w:rsid w:val="0088789D"/>
    <w:rPr>
      <w:color w:val="0000FF" w:themeColor="hyperlink"/>
      <w:u w:val="single"/>
    </w:rPr>
  </w:style>
  <w:style w:type="paragraph" w:styleId="Listenabsatz">
    <w:name w:val="List Paragraph"/>
    <w:basedOn w:val="Standard"/>
    <w:uiPriority w:val="34"/>
    <w:qFormat/>
    <w:rsid w:val="008C16AB"/>
    <w:pPr>
      <w:spacing w:line="270" w:lineRule="exact"/>
      <w:ind w:left="720"/>
      <w:contextualSpacing/>
    </w:pPr>
  </w:style>
  <w:style w:type="paragraph" w:styleId="NurText">
    <w:name w:val="Plain Text"/>
    <w:basedOn w:val="Standard"/>
    <w:link w:val="NurTextZchn"/>
    <w:uiPriority w:val="99"/>
    <w:semiHidden/>
    <w:unhideWhenUsed/>
    <w:rsid w:val="00777AFC"/>
    <w:pPr>
      <w:tabs>
        <w:tab w:val="clear" w:pos="227"/>
        <w:tab w:val="clear" w:pos="2268"/>
        <w:tab w:val="clear" w:pos="4536"/>
        <w:tab w:val="clear" w:pos="6804"/>
        <w:tab w:val="clear" w:pos="9072"/>
      </w:tabs>
      <w:spacing w:line="240" w:lineRule="auto"/>
    </w:pPr>
    <w:rPr>
      <w:rFonts w:ascii="Consolas" w:eastAsiaTheme="minorHAnsi" w:hAnsi="Consolas" w:cstheme="minorBidi"/>
      <w:spacing w:val="0"/>
      <w:sz w:val="21"/>
      <w:szCs w:val="21"/>
      <w:lang w:val="de-CH"/>
    </w:rPr>
  </w:style>
  <w:style w:type="character" w:customStyle="1" w:styleId="NurTextZchn">
    <w:name w:val="Nur Text Zchn"/>
    <w:basedOn w:val="Absatz-Standardschriftart"/>
    <w:link w:val="NurText"/>
    <w:uiPriority w:val="99"/>
    <w:semiHidden/>
    <w:rsid w:val="00777AFC"/>
    <w:rPr>
      <w:rFonts w:ascii="Consolas" w:eastAsiaTheme="minorHAnsi" w:hAnsi="Consolas"/>
      <w:sz w:val="21"/>
      <w:szCs w:val="21"/>
      <w:lang w:val="de-CH"/>
    </w:rPr>
  </w:style>
  <w:style w:type="character" w:styleId="Kommentarzeichen">
    <w:name w:val="annotation reference"/>
    <w:basedOn w:val="Absatz-Standardschriftart"/>
    <w:uiPriority w:val="99"/>
    <w:semiHidden/>
    <w:unhideWhenUsed/>
    <w:rsid w:val="00DA38E3"/>
    <w:rPr>
      <w:sz w:val="16"/>
      <w:szCs w:val="16"/>
    </w:rPr>
  </w:style>
  <w:style w:type="paragraph" w:styleId="Kommentartext">
    <w:name w:val="annotation text"/>
    <w:basedOn w:val="Standard"/>
    <w:link w:val="KommentartextZchn"/>
    <w:uiPriority w:val="99"/>
    <w:semiHidden/>
    <w:unhideWhenUsed/>
    <w:rsid w:val="00DA38E3"/>
    <w:pPr>
      <w:spacing w:line="240" w:lineRule="auto"/>
    </w:pPr>
    <w:rPr>
      <w:szCs w:val="20"/>
    </w:rPr>
  </w:style>
  <w:style w:type="character" w:customStyle="1" w:styleId="KommentartextZchn">
    <w:name w:val="Kommentartext Zchn"/>
    <w:basedOn w:val="Absatz-Standardschriftart"/>
    <w:link w:val="Kommentartext"/>
    <w:uiPriority w:val="99"/>
    <w:semiHidden/>
    <w:rsid w:val="00DA38E3"/>
    <w:rPr>
      <w:rFonts w:ascii="Calibri" w:hAnsi="Calibri" w:cs="Times New Roman"/>
      <w:spacing w:val="4"/>
      <w:sz w:val="20"/>
      <w:szCs w:val="20"/>
    </w:rPr>
  </w:style>
  <w:style w:type="paragraph" w:styleId="Kommentarthema">
    <w:name w:val="annotation subject"/>
    <w:basedOn w:val="Kommentartext"/>
    <w:next w:val="Kommentartext"/>
    <w:link w:val="KommentarthemaZchn"/>
    <w:uiPriority w:val="99"/>
    <w:semiHidden/>
    <w:unhideWhenUsed/>
    <w:rsid w:val="00DA38E3"/>
    <w:rPr>
      <w:b/>
      <w:bCs/>
    </w:rPr>
  </w:style>
  <w:style w:type="character" w:customStyle="1" w:styleId="KommentarthemaZchn">
    <w:name w:val="Kommentarthema Zchn"/>
    <w:basedOn w:val="KommentartextZchn"/>
    <w:link w:val="Kommentarthema"/>
    <w:uiPriority w:val="99"/>
    <w:semiHidden/>
    <w:rsid w:val="00DA38E3"/>
    <w:rPr>
      <w:rFonts w:ascii="Calibri" w:hAnsi="Calibri" w:cs="Times New Roman"/>
      <w:b/>
      <w:bCs/>
      <w:spacing w:val="4"/>
      <w:sz w:val="20"/>
      <w:szCs w:val="20"/>
    </w:rPr>
  </w:style>
  <w:style w:type="character" w:styleId="Fett">
    <w:name w:val="Strong"/>
    <w:basedOn w:val="Absatz-Standardschriftart"/>
    <w:uiPriority w:val="22"/>
    <w:qFormat/>
    <w:rsid w:val="00DA1A76"/>
    <w:rPr>
      <w:b/>
      <w:bCs/>
    </w:rPr>
  </w:style>
  <w:style w:type="character" w:styleId="Hervorhebung">
    <w:name w:val="Emphasis"/>
    <w:basedOn w:val="Absatz-Standardschriftart"/>
    <w:uiPriority w:val="20"/>
    <w:qFormat/>
    <w:rsid w:val="006D2C44"/>
    <w:rPr>
      <w:i/>
      <w:iCs/>
    </w:rPr>
  </w:style>
  <w:style w:type="paragraph" w:styleId="StandardWeb">
    <w:name w:val="Normal (Web)"/>
    <w:basedOn w:val="Standard"/>
    <w:uiPriority w:val="99"/>
    <w:unhideWhenUsed/>
    <w:rsid w:val="000E34E3"/>
    <w:pPr>
      <w:tabs>
        <w:tab w:val="clear" w:pos="227"/>
        <w:tab w:val="clear" w:pos="2268"/>
        <w:tab w:val="clear" w:pos="4536"/>
        <w:tab w:val="clear" w:pos="6804"/>
        <w:tab w:val="clear" w:pos="9072"/>
      </w:tabs>
      <w:spacing w:after="168" w:line="312" w:lineRule="atLeast"/>
      <w:textAlignment w:val="top"/>
    </w:pPr>
    <w:rPr>
      <w:rFonts w:ascii="Arial" w:eastAsia="Times New Roman" w:hAnsi="Arial" w:cs="Arial"/>
      <w:color w:val="000000"/>
      <w:spacing w:val="0"/>
      <w:sz w:val="16"/>
      <w:szCs w:val="16"/>
      <w:lang w:val="de-CH" w:eastAsia="de-CH"/>
    </w:rPr>
  </w:style>
  <w:style w:type="paragraph" w:customStyle="1" w:styleId="Default">
    <w:name w:val="Default"/>
    <w:rsid w:val="000E34E3"/>
    <w:pPr>
      <w:autoSpaceDE w:val="0"/>
      <w:autoSpaceDN w:val="0"/>
      <w:adjustRightInd w:val="0"/>
      <w:spacing w:after="0" w:line="240" w:lineRule="auto"/>
    </w:pPr>
    <w:rPr>
      <w:rFonts w:ascii="Arial" w:hAnsi="Arial" w:cs="Arial"/>
      <w:color w:val="000000"/>
      <w:sz w:val="24"/>
      <w:szCs w:val="24"/>
      <w:lang w:val="de-CH"/>
    </w:rPr>
  </w:style>
  <w:style w:type="character" w:customStyle="1" w:styleId="berschrift4Zchn">
    <w:name w:val="Überschrift 4 Zchn"/>
    <w:basedOn w:val="Absatz-Standardschriftart"/>
    <w:link w:val="berschrift4"/>
    <w:uiPriority w:val="9"/>
    <w:semiHidden/>
    <w:rsid w:val="001B7604"/>
    <w:rPr>
      <w:rFonts w:asciiTheme="majorHAnsi" w:eastAsiaTheme="majorEastAsia" w:hAnsiTheme="majorHAnsi" w:cstheme="majorBidi"/>
      <w:b/>
      <w:bCs/>
      <w:i/>
      <w:iCs/>
      <w:color w:val="4F81BD" w:themeColor="accent1"/>
      <w:spacing w:val="4"/>
      <w:sz w:val="20"/>
      <w:szCs w:val="24"/>
    </w:rPr>
  </w:style>
  <w:style w:type="character" w:customStyle="1" w:styleId="apple-converted-space">
    <w:name w:val="apple-converted-space"/>
    <w:basedOn w:val="Absatz-Standardschriftart"/>
    <w:rsid w:val="001B7604"/>
  </w:style>
  <w:style w:type="character" w:styleId="BesuchterLink">
    <w:name w:val="FollowedHyperlink"/>
    <w:basedOn w:val="Absatz-Standardschriftart"/>
    <w:uiPriority w:val="99"/>
    <w:semiHidden/>
    <w:unhideWhenUsed/>
    <w:rsid w:val="00031FE6"/>
    <w:rPr>
      <w:color w:val="800080" w:themeColor="followedHyperlink"/>
      <w:u w:val="single"/>
    </w:rPr>
  </w:style>
  <w:style w:type="paragraph" w:styleId="KeinLeerraum">
    <w:name w:val="No Spacing"/>
    <w:uiPriority w:val="1"/>
    <w:qFormat/>
    <w:rsid w:val="00037137"/>
    <w:pPr>
      <w:spacing w:after="0" w:line="240" w:lineRule="auto"/>
    </w:pPr>
    <w:rPr>
      <w:rFonts w:eastAsiaTheme="minorHAnsi"/>
      <w:lang w:val="en-US"/>
    </w:rPr>
  </w:style>
  <w:style w:type="character" w:styleId="Seitenzahl">
    <w:name w:val="page number"/>
    <w:basedOn w:val="Absatz-Standardschriftart"/>
    <w:uiPriority w:val="99"/>
    <w:semiHidden/>
    <w:unhideWhenUsed/>
    <w:rsid w:val="00505674"/>
  </w:style>
  <w:style w:type="paragraph" w:customStyle="1" w:styleId="Projektbeschrieb">
    <w:name w:val="Projektbeschrieb"/>
    <w:basedOn w:val="Standard"/>
    <w:uiPriority w:val="99"/>
    <w:rsid w:val="000F0764"/>
    <w:pPr>
      <w:widowControl w:val="0"/>
      <w:tabs>
        <w:tab w:val="clear" w:pos="227"/>
        <w:tab w:val="clear" w:pos="2268"/>
        <w:tab w:val="clear" w:pos="4536"/>
        <w:tab w:val="clear" w:pos="6804"/>
        <w:tab w:val="clear" w:pos="9072"/>
      </w:tabs>
      <w:autoSpaceDE w:val="0"/>
      <w:autoSpaceDN w:val="0"/>
      <w:adjustRightInd w:val="0"/>
      <w:spacing w:line="230" w:lineRule="atLeast"/>
      <w:textAlignment w:val="center"/>
    </w:pPr>
    <w:rPr>
      <w:rFonts w:ascii="MaisonNeue-Book" w:eastAsiaTheme="minorEastAsia" w:hAnsi="MaisonNeue-Book" w:cs="MaisonNeue-Book"/>
      <w:color w:val="000000"/>
      <w:spacing w:val="0"/>
      <w:sz w:val="19"/>
      <w:szCs w:val="19"/>
      <w:lang w:val="de-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76975">
      <w:bodyDiv w:val="1"/>
      <w:marLeft w:val="0"/>
      <w:marRight w:val="0"/>
      <w:marTop w:val="0"/>
      <w:marBottom w:val="0"/>
      <w:divBdr>
        <w:top w:val="none" w:sz="0" w:space="0" w:color="auto"/>
        <w:left w:val="none" w:sz="0" w:space="0" w:color="auto"/>
        <w:bottom w:val="none" w:sz="0" w:space="0" w:color="auto"/>
        <w:right w:val="none" w:sz="0" w:space="0" w:color="auto"/>
      </w:divBdr>
    </w:div>
    <w:div w:id="193660606">
      <w:bodyDiv w:val="1"/>
      <w:marLeft w:val="0"/>
      <w:marRight w:val="0"/>
      <w:marTop w:val="0"/>
      <w:marBottom w:val="0"/>
      <w:divBdr>
        <w:top w:val="none" w:sz="0" w:space="0" w:color="auto"/>
        <w:left w:val="none" w:sz="0" w:space="0" w:color="auto"/>
        <w:bottom w:val="none" w:sz="0" w:space="0" w:color="auto"/>
        <w:right w:val="none" w:sz="0" w:space="0" w:color="auto"/>
      </w:divBdr>
      <w:divsChild>
        <w:div w:id="360589228">
          <w:marLeft w:val="0"/>
          <w:marRight w:val="0"/>
          <w:marTop w:val="0"/>
          <w:marBottom w:val="0"/>
          <w:divBdr>
            <w:top w:val="none" w:sz="0" w:space="0" w:color="auto"/>
            <w:left w:val="none" w:sz="0" w:space="0" w:color="auto"/>
            <w:bottom w:val="none" w:sz="0" w:space="0" w:color="auto"/>
            <w:right w:val="none" w:sz="0" w:space="0" w:color="auto"/>
          </w:divBdr>
          <w:divsChild>
            <w:div w:id="64724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3384">
      <w:bodyDiv w:val="1"/>
      <w:marLeft w:val="0"/>
      <w:marRight w:val="0"/>
      <w:marTop w:val="0"/>
      <w:marBottom w:val="0"/>
      <w:divBdr>
        <w:top w:val="none" w:sz="0" w:space="0" w:color="auto"/>
        <w:left w:val="none" w:sz="0" w:space="0" w:color="auto"/>
        <w:bottom w:val="none" w:sz="0" w:space="0" w:color="auto"/>
        <w:right w:val="none" w:sz="0" w:space="0" w:color="auto"/>
      </w:divBdr>
    </w:div>
    <w:div w:id="261454839">
      <w:bodyDiv w:val="1"/>
      <w:marLeft w:val="0"/>
      <w:marRight w:val="0"/>
      <w:marTop w:val="0"/>
      <w:marBottom w:val="0"/>
      <w:divBdr>
        <w:top w:val="none" w:sz="0" w:space="0" w:color="auto"/>
        <w:left w:val="none" w:sz="0" w:space="0" w:color="auto"/>
        <w:bottom w:val="none" w:sz="0" w:space="0" w:color="auto"/>
        <w:right w:val="none" w:sz="0" w:space="0" w:color="auto"/>
      </w:divBdr>
    </w:div>
    <w:div w:id="302393041">
      <w:bodyDiv w:val="1"/>
      <w:marLeft w:val="0"/>
      <w:marRight w:val="0"/>
      <w:marTop w:val="0"/>
      <w:marBottom w:val="0"/>
      <w:divBdr>
        <w:top w:val="none" w:sz="0" w:space="0" w:color="auto"/>
        <w:left w:val="none" w:sz="0" w:space="0" w:color="auto"/>
        <w:bottom w:val="none" w:sz="0" w:space="0" w:color="auto"/>
        <w:right w:val="none" w:sz="0" w:space="0" w:color="auto"/>
      </w:divBdr>
      <w:divsChild>
        <w:div w:id="90593740">
          <w:marLeft w:val="0"/>
          <w:marRight w:val="0"/>
          <w:marTop w:val="0"/>
          <w:marBottom w:val="0"/>
          <w:divBdr>
            <w:top w:val="none" w:sz="0" w:space="0" w:color="auto"/>
            <w:left w:val="none" w:sz="0" w:space="0" w:color="auto"/>
            <w:bottom w:val="none" w:sz="0" w:space="0" w:color="auto"/>
            <w:right w:val="none" w:sz="0" w:space="0" w:color="auto"/>
          </w:divBdr>
          <w:divsChild>
            <w:div w:id="205823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900867">
      <w:bodyDiv w:val="1"/>
      <w:marLeft w:val="0"/>
      <w:marRight w:val="0"/>
      <w:marTop w:val="0"/>
      <w:marBottom w:val="0"/>
      <w:divBdr>
        <w:top w:val="none" w:sz="0" w:space="0" w:color="auto"/>
        <w:left w:val="none" w:sz="0" w:space="0" w:color="auto"/>
        <w:bottom w:val="none" w:sz="0" w:space="0" w:color="auto"/>
        <w:right w:val="none" w:sz="0" w:space="0" w:color="auto"/>
      </w:divBdr>
    </w:div>
    <w:div w:id="362636267">
      <w:bodyDiv w:val="1"/>
      <w:marLeft w:val="0"/>
      <w:marRight w:val="0"/>
      <w:marTop w:val="0"/>
      <w:marBottom w:val="0"/>
      <w:divBdr>
        <w:top w:val="none" w:sz="0" w:space="0" w:color="auto"/>
        <w:left w:val="none" w:sz="0" w:space="0" w:color="auto"/>
        <w:bottom w:val="none" w:sz="0" w:space="0" w:color="auto"/>
        <w:right w:val="none" w:sz="0" w:space="0" w:color="auto"/>
      </w:divBdr>
    </w:div>
    <w:div w:id="376703266">
      <w:bodyDiv w:val="1"/>
      <w:marLeft w:val="0"/>
      <w:marRight w:val="0"/>
      <w:marTop w:val="0"/>
      <w:marBottom w:val="0"/>
      <w:divBdr>
        <w:top w:val="none" w:sz="0" w:space="0" w:color="auto"/>
        <w:left w:val="none" w:sz="0" w:space="0" w:color="auto"/>
        <w:bottom w:val="none" w:sz="0" w:space="0" w:color="auto"/>
        <w:right w:val="none" w:sz="0" w:space="0" w:color="auto"/>
      </w:divBdr>
    </w:div>
    <w:div w:id="528490836">
      <w:bodyDiv w:val="1"/>
      <w:marLeft w:val="0"/>
      <w:marRight w:val="0"/>
      <w:marTop w:val="0"/>
      <w:marBottom w:val="0"/>
      <w:divBdr>
        <w:top w:val="none" w:sz="0" w:space="0" w:color="auto"/>
        <w:left w:val="none" w:sz="0" w:space="0" w:color="auto"/>
        <w:bottom w:val="none" w:sz="0" w:space="0" w:color="auto"/>
        <w:right w:val="none" w:sz="0" w:space="0" w:color="auto"/>
      </w:divBdr>
    </w:div>
    <w:div w:id="555510924">
      <w:bodyDiv w:val="1"/>
      <w:marLeft w:val="0"/>
      <w:marRight w:val="0"/>
      <w:marTop w:val="0"/>
      <w:marBottom w:val="0"/>
      <w:divBdr>
        <w:top w:val="none" w:sz="0" w:space="0" w:color="auto"/>
        <w:left w:val="none" w:sz="0" w:space="0" w:color="auto"/>
        <w:bottom w:val="none" w:sz="0" w:space="0" w:color="auto"/>
        <w:right w:val="none" w:sz="0" w:space="0" w:color="auto"/>
      </w:divBdr>
    </w:div>
    <w:div w:id="560989703">
      <w:bodyDiv w:val="1"/>
      <w:marLeft w:val="0"/>
      <w:marRight w:val="0"/>
      <w:marTop w:val="0"/>
      <w:marBottom w:val="0"/>
      <w:divBdr>
        <w:top w:val="none" w:sz="0" w:space="0" w:color="auto"/>
        <w:left w:val="none" w:sz="0" w:space="0" w:color="auto"/>
        <w:bottom w:val="none" w:sz="0" w:space="0" w:color="auto"/>
        <w:right w:val="none" w:sz="0" w:space="0" w:color="auto"/>
      </w:divBdr>
    </w:div>
    <w:div w:id="646477526">
      <w:bodyDiv w:val="1"/>
      <w:marLeft w:val="0"/>
      <w:marRight w:val="0"/>
      <w:marTop w:val="0"/>
      <w:marBottom w:val="0"/>
      <w:divBdr>
        <w:top w:val="none" w:sz="0" w:space="0" w:color="auto"/>
        <w:left w:val="none" w:sz="0" w:space="0" w:color="auto"/>
        <w:bottom w:val="none" w:sz="0" w:space="0" w:color="auto"/>
        <w:right w:val="none" w:sz="0" w:space="0" w:color="auto"/>
      </w:divBdr>
      <w:divsChild>
        <w:div w:id="112215039">
          <w:marLeft w:val="0"/>
          <w:marRight w:val="0"/>
          <w:marTop w:val="0"/>
          <w:marBottom w:val="0"/>
          <w:divBdr>
            <w:top w:val="none" w:sz="0" w:space="0" w:color="auto"/>
            <w:left w:val="none" w:sz="0" w:space="0" w:color="auto"/>
            <w:bottom w:val="none" w:sz="0" w:space="0" w:color="auto"/>
            <w:right w:val="none" w:sz="0" w:space="0" w:color="auto"/>
          </w:divBdr>
          <w:divsChild>
            <w:div w:id="56056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552306">
      <w:bodyDiv w:val="1"/>
      <w:marLeft w:val="0"/>
      <w:marRight w:val="0"/>
      <w:marTop w:val="0"/>
      <w:marBottom w:val="0"/>
      <w:divBdr>
        <w:top w:val="none" w:sz="0" w:space="0" w:color="auto"/>
        <w:left w:val="none" w:sz="0" w:space="0" w:color="auto"/>
        <w:bottom w:val="none" w:sz="0" w:space="0" w:color="auto"/>
        <w:right w:val="none" w:sz="0" w:space="0" w:color="auto"/>
      </w:divBdr>
    </w:div>
    <w:div w:id="699286366">
      <w:bodyDiv w:val="1"/>
      <w:marLeft w:val="0"/>
      <w:marRight w:val="0"/>
      <w:marTop w:val="0"/>
      <w:marBottom w:val="0"/>
      <w:divBdr>
        <w:top w:val="none" w:sz="0" w:space="0" w:color="auto"/>
        <w:left w:val="none" w:sz="0" w:space="0" w:color="auto"/>
        <w:bottom w:val="none" w:sz="0" w:space="0" w:color="auto"/>
        <w:right w:val="none" w:sz="0" w:space="0" w:color="auto"/>
      </w:divBdr>
    </w:div>
    <w:div w:id="800802040">
      <w:bodyDiv w:val="1"/>
      <w:marLeft w:val="0"/>
      <w:marRight w:val="0"/>
      <w:marTop w:val="0"/>
      <w:marBottom w:val="0"/>
      <w:divBdr>
        <w:top w:val="none" w:sz="0" w:space="0" w:color="auto"/>
        <w:left w:val="none" w:sz="0" w:space="0" w:color="auto"/>
        <w:bottom w:val="none" w:sz="0" w:space="0" w:color="auto"/>
        <w:right w:val="none" w:sz="0" w:space="0" w:color="auto"/>
      </w:divBdr>
    </w:div>
    <w:div w:id="801726241">
      <w:bodyDiv w:val="1"/>
      <w:marLeft w:val="0"/>
      <w:marRight w:val="0"/>
      <w:marTop w:val="0"/>
      <w:marBottom w:val="0"/>
      <w:divBdr>
        <w:top w:val="none" w:sz="0" w:space="0" w:color="auto"/>
        <w:left w:val="none" w:sz="0" w:space="0" w:color="auto"/>
        <w:bottom w:val="none" w:sz="0" w:space="0" w:color="auto"/>
        <w:right w:val="none" w:sz="0" w:space="0" w:color="auto"/>
      </w:divBdr>
    </w:div>
    <w:div w:id="837500551">
      <w:bodyDiv w:val="1"/>
      <w:marLeft w:val="0"/>
      <w:marRight w:val="0"/>
      <w:marTop w:val="0"/>
      <w:marBottom w:val="0"/>
      <w:divBdr>
        <w:top w:val="none" w:sz="0" w:space="0" w:color="auto"/>
        <w:left w:val="none" w:sz="0" w:space="0" w:color="auto"/>
        <w:bottom w:val="none" w:sz="0" w:space="0" w:color="auto"/>
        <w:right w:val="none" w:sz="0" w:space="0" w:color="auto"/>
      </w:divBdr>
    </w:div>
    <w:div w:id="974287502">
      <w:bodyDiv w:val="1"/>
      <w:marLeft w:val="0"/>
      <w:marRight w:val="0"/>
      <w:marTop w:val="0"/>
      <w:marBottom w:val="0"/>
      <w:divBdr>
        <w:top w:val="none" w:sz="0" w:space="0" w:color="auto"/>
        <w:left w:val="none" w:sz="0" w:space="0" w:color="auto"/>
        <w:bottom w:val="none" w:sz="0" w:space="0" w:color="auto"/>
        <w:right w:val="none" w:sz="0" w:space="0" w:color="auto"/>
      </w:divBdr>
    </w:div>
    <w:div w:id="1051224768">
      <w:bodyDiv w:val="1"/>
      <w:marLeft w:val="0"/>
      <w:marRight w:val="0"/>
      <w:marTop w:val="0"/>
      <w:marBottom w:val="0"/>
      <w:divBdr>
        <w:top w:val="none" w:sz="0" w:space="0" w:color="auto"/>
        <w:left w:val="none" w:sz="0" w:space="0" w:color="auto"/>
        <w:bottom w:val="none" w:sz="0" w:space="0" w:color="auto"/>
        <w:right w:val="none" w:sz="0" w:space="0" w:color="auto"/>
      </w:divBdr>
    </w:div>
    <w:div w:id="1053777341">
      <w:bodyDiv w:val="1"/>
      <w:marLeft w:val="0"/>
      <w:marRight w:val="0"/>
      <w:marTop w:val="0"/>
      <w:marBottom w:val="0"/>
      <w:divBdr>
        <w:top w:val="none" w:sz="0" w:space="0" w:color="auto"/>
        <w:left w:val="none" w:sz="0" w:space="0" w:color="auto"/>
        <w:bottom w:val="none" w:sz="0" w:space="0" w:color="auto"/>
        <w:right w:val="none" w:sz="0" w:space="0" w:color="auto"/>
      </w:divBdr>
    </w:div>
    <w:div w:id="1110509834">
      <w:bodyDiv w:val="1"/>
      <w:marLeft w:val="0"/>
      <w:marRight w:val="0"/>
      <w:marTop w:val="0"/>
      <w:marBottom w:val="0"/>
      <w:divBdr>
        <w:top w:val="none" w:sz="0" w:space="0" w:color="auto"/>
        <w:left w:val="none" w:sz="0" w:space="0" w:color="auto"/>
        <w:bottom w:val="none" w:sz="0" w:space="0" w:color="auto"/>
        <w:right w:val="none" w:sz="0" w:space="0" w:color="auto"/>
      </w:divBdr>
    </w:div>
    <w:div w:id="1233007375">
      <w:bodyDiv w:val="1"/>
      <w:marLeft w:val="0"/>
      <w:marRight w:val="0"/>
      <w:marTop w:val="0"/>
      <w:marBottom w:val="0"/>
      <w:divBdr>
        <w:top w:val="none" w:sz="0" w:space="0" w:color="auto"/>
        <w:left w:val="none" w:sz="0" w:space="0" w:color="auto"/>
        <w:bottom w:val="none" w:sz="0" w:space="0" w:color="auto"/>
        <w:right w:val="none" w:sz="0" w:space="0" w:color="auto"/>
      </w:divBdr>
    </w:div>
    <w:div w:id="1362123442">
      <w:bodyDiv w:val="1"/>
      <w:marLeft w:val="0"/>
      <w:marRight w:val="0"/>
      <w:marTop w:val="0"/>
      <w:marBottom w:val="0"/>
      <w:divBdr>
        <w:top w:val="none" w:sz="0" w:space="0" w:color="auto"/>
        <w:left w:val="none" w:sz="0" w:space="0" w:color="auto"/>
        <w:bottom w:val="none" w:sz="0" w:space="0" w:color="auto"/>
        <w:right w:val="none" w:sz="0" w:space="0" w:color="auto"/>
      </w:divBdr>
    </w:div>
    <w:div w:id="1415976250">
      <w:bodyDiv w:val="1"/>
      <w:marLeft w:val="0"/>
      <w:marRight w:val="0"/>
      <w:marTop w:val="0"/>
      <w:marBottom w:val="0"/>
      <w:divBdr>
        <w:top w:val="none" w:sz="0" w:space="0" w:color="auto"/>
        <w:left w:val="none" w:sz="0" w:space="0" w:color="auto"/>
        <w:bottom w:val="none" w:sz="0" w:space="0" w:color="auto"/>
        <w:right w:val="none" w:sz="0" w:space="0" w:color="auto"/>
      </w:divBdr>
    </w:div>
    <w:div w:id="1432355271">
      <w:bodyDiv w:val="1"/>
      <w:marLeft w:val="0"/>
      <w:marRight w:val="0"/>
      <w:marTop w:val="0"/>
      <w:marBottom w:val="0"/>
      <w:divBdr>
        <w:top w:val="none" w:sz="0" w:space="0" w:color="auto"/>
        <w:left w:val="none" w:sz="0" w:space="0" w:color="auto"/>
        <w:bottom w:val="none" w:sz="0" w:space="0" w:color="auto"/>
        <w:right w:val="none" w:sz="0" w:space="0" w:color="auto"/>
      </w:divBdr>
    </w:div>
    <w:div w:id="1433697925">
      <w:bodyDiv w:val="1"/>
      <w:marLeft w:val="0"/>
      <w:marRight w:val="0"/>
      <w:marTop w:val="0"/>
      <w:marBottom w:val="0"/>
      <w:divBdr>
        <w:top w:val="none" w:sz="0" w:space="0" w:color="auto"/>
        <w:left w:val="none" w:sz="0" w:space="0" w:color="auto"/>
        <w:bottom w:val="none" w:sz="0" w:space="0" w:color="auto"/>
        <w:right w:val="none" w:sz="0" w:space="0" w:color="auto"/>
      </w:divBdr>
    </w:div>
    <w:div w:id="1463618211">
      <w:bodyDiv w:val="1"/>
      <w:marLeft w:val="0"/>
      <w:marRight w:val="0"/>
      <w:marTop w:val="0"/>
      <w:marBottom w:val="0"/>
      <w:divBdr>
        <w:top w:val="none" w:sz="0" w:space="0" w:color="auto"/>
        <w:left w:val="none" w:sz="0" w:space="0" w:color="auto"/>
        <w:bottom w:val="none" w:sz="0" w:space="0" w:color="auto"/>
        <w:right w:val="none" w:sz="0" w:space="0" w:color="auto"/>
      </w:divBdr>
    </w:div>
    <w:div w:id="1480031757">
      <w:bodyDiv w:val="1"/>
      <w:marLeft w:val="0"/>
      <w:marRight w:val="0"/>
      <w:marTop w:val="0"/>
      <w:marBottom w:val="0"/>
      <w:divBdr>
        <w:top w:val="none" w:sz="0" w:space="0" w:color="auto"/>
        <w:left w:val="none" w:sz="0" w:space="0" w:color="auto"/>
        <w:bottom w:val="none" w:sz="0" w:space="0" w:color="auto"/>
        <w:right w:val="none" w:sz="0" w:space="0" w:color="auto"/>
      </w:divBdr>
    </w:div>
    <w:div w:id="1490052845">
      <w:bodyDiv w:val="1"/>
      <w:marLeft w:val="0"/>
      <w:marRight w:val="0"/>
      <w:marTop w:val="0"/>
      <w:marBottom w:val="0"/>
      <w:divBdr>
        <w:top w:val="none" w:sz="0" w:space="0" w:color="auto"/>
        <w:left w:val="none" w:sz="0" w:space="0" w:color="auto"/>
        <w:bottom w:val="none" w:sz="0" w:space="0" w:color="auto"/>
        <w:right w:val="none" w:sz="0" w:space="0" w:color="auto"/>
      </w:divBdr>
    </w:div>
    <w:div w:id="1598054853">
      <w:bodyDiv w:val="1"/>
      <w:marLeft w:val="0"/>
      <w:marRight w:val="0"/>
      <w:marTop w:val="0"/>
      <w:marBottom w:val="0"/>
      <w:divBdr>
        <w:top w:val="none" w:sz="0" w:space="0" w:color="auto"/>
        <w:left w:val="none" w:sz="0" w:space="0" w:color="auto"/>
        <w:bottom w:val="none" w:sz="0" w:space="0" w:color="auto"/>
        <w:right w:val="none" w:sz="0" w:space="0" w:color="auto"/>
      </w:divBdr>
    </w:div>
    <w:div w:id="1619796147">
      <w:bodyDiv w:val="1"/>
      <w:marLeft w:val="0"/>
      <w:marRight w:val="0"/>
      <w:marTop w:val="0"/>
      <w:marBottom w:val="0"/>
      <w:divBdr>
        <w:top w:val="none" w:sz="0" w:space="0" w:color="auto"/>
        <w:left w:val="none" w:sz="0" w:space="0" w:color="auto"/>
        <w:bottom w:val="none" w:sz="0" w:space="0" w:color="auto"/>
        <w:right w:val="none" w:sz="0" w:space="0" w:color="auto"/>
      </w:divBdr>
      <w:divsChild>
        <w:div w:id="2138989748">
          <w:marLeft w:val="0"/>
          <w:marRight w:val="0"/>
          <w:marTop w:val="0"/>
          <w:marBottom w:val="0"/>
          <w:divBdr>
            <w:top w:val="none" w:sz="0" w:space="0" w:color="auto"/>
            <w:left w:val="none" w:sz="0" w:space="0" w:color="auto"/>
            <w:bottom w:val="none" w:sz="0" w:space="0" w:color="auto"/>
            <w:right w:val="none" w:sz="0" w:space="0" w:color="auto"/>
          </w:divBdr>
          <w:divsChild>
            <w:div w:id="12108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26796">
      <w:bodyDiv w:val="1"/>
      <w:marLeft w:val="0"/>
      <w:marRight w:val="0"/>
      <w:marTop w:val="0"/>
      <w:marBottom w:val="0"/>
      <w:divBdr>
        <w:top w:val="none" w:sz="0" w:space="0" w:color="auto"/>
        <w:left w:val="none" w:sz="0" w:space="0" w:color="auto"/>
        <w:bottom w:val="none" w:sz="0" w:space="0" w:color="auto"/>
        <w:right w:val="none" w:sz="0" w:space="0" w:color="auto"/>
      </w:divBdr>
    </w:div>
    <w:div w:id="1871063764">
      <w:bodyDiv w:val="1"/>
      <w:marLeft w:val="0"/>
      <w:marRight w:val="0"/>
      <w:marTop w:val="0"/>
      <w:marBottom w:val="0"/>
      <w:divBdr>
        <w:top w:val="none" w:sz="0" w:space="0" w:color="auto"/>
        <w:left w:val="none" w:sz="0" w:space="0" w:color="auto"/>
        <w:bottom w:val="none" w:sz="0" w:space="0" w:color="auto"/>
        <w:right w:val="none" w:sz="0" w:space="0" w:color="auto"/>
      </w:divBdr>
    </w:div>
    <w:div w:id="1904438532">
      <w:bodyDiv w:val="1"/>
      <w:marLeft w:val="0"/>
      <w:marRight w:val="0"/>
      <w:marTop w:val="0"/>
      <w:marBottom w:val="0"/>
      <w:divBdr>
        <w:top w:val="none" w:sz="0" w:space="0" w:color="auto"/>
        <w:left w:val="none" w:sz="0" w:space="0" w:color="auto"/>
        <w:bottom w:val="none" w:sz="0" w:space="0" w:color="auto"/>
        <w:right w:val="none" w:sz="0" w:space="0" w:color="auto"/>
      </w:divBdr>
    </w:div>
    <w:div w:id="1917739569">
      <w:bodyDiv w:val="1"/>
      <w:marLeft w:val="0"/>
      <w:marRight w:val="0"/>
      <w:marTop w:val="0"/>
      <w:marBottom w:val="0"/>
      <w:divBdr>
        <w:top w:val="none" w:sz="0" w:space="0" w:color="auto"/>
        <w:left w:val="none" w:sz="0" w:space="0" w:color="auto"/>
        <w:bottom w:val="none" w:sz="0" w:space="0" w:color="auto"/>
        <w:right w:val="none" w:sz="0" w:space="0" w:color="auto"/>
      </w:divBdr>
      <w:divsChild>
        <w:div w:id="1584875417">
          <w:marLeft w:val="0"/>
          <w:marRight w:val="0"/>
          <w:marTop w:val="0"/>
          <w:marBottom w:val="0"/>
          <w:divBdr>
            <w:top w:val="none" w:sz="0" w:space="0" w:color="auto"/>
            <w:left w:val="none" w:sz="0" w:space="0" w:color="auto"/>
            <w:bottom w:val="none" w:sz="0" w:space="0" w:color="auto"/>
            <w:right w:val="none" w:sz="0" w:space="0" w:color="auto"/>
          </w:divBdr>
          <w:divsChild>
            <w:div w:id="168683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26825">
      <w:bodyDiv w:val="1"/>
      <w:marLeft w:val="0"/>
      <w:marRight w:val="0"/>
      <w:marTop w:val="0"/>
      <w:marBottom w:val="0"/>
      <w:divBdr>
        <w:top w:val="none" w:sz="0" w:space="0" w:color="auto"/>
        <w:left w:val="none" w:sz="0" w:space="0" w:color="auto"/>
        <w:bottom w:val="none" w:sz="0" w:space="0" w:color="auto"/>
        <w:right w:val="none" w:sz="0" w:space="0" w:color="auto"/>
      </w:divBdr>
    </w:div>
    <w:div w:id="1923023909">
      <w:bodyDiv w:val="1"/>
      <w:marLeft w:val="0"/>
      <w:marRight w:val="0"/>
      <w:marTop w:val="0"/>
      <w:marBottom w:val="0"/>
      <w:divBdr>
        <w:top w:val="none" w:sz="0" w:space="0" w:color="auto"/>
        <w:left w:val="none" w:sz="0" w:space="0" w:color="auto"/>
        <w:bottom w:val="none" w:sz="0" w:space="0" w:color="auto"/>
        <w:right w:val="none" w:sz="0" w:space="0" w:color="auto"/>
      </w:divBdr>
    </w:div>
    <w:div w:id="1958246945">
      <w:bodyDiv w:val="1"/>
      <w:marLeft w:val="0"/>
      <w:marRight w:val="0"/>
      <w:marTop w:val="0"/>
      <w:marBottom w:val="0"/>
      <w:divBdr>
        <w:top w:val="none" w:sz="0" w:space="0" w:color="auto"/>
        <w:left w:val="none" w:sz="0" w:space="0" w:color="auto"/>
        <w:bottom w:val="none" w:sz="0" w:space="0" w:color="auto"/>
        <w:right w:val="none" w:sz="0" w:space="0" w:color="auto"/>
      </w:divBdr>
    </w:div>
    <w:div w:id="1993095976">
      <w:bodyDiv w:val="1"/>
      <w:marLeft w:val="0"/>
      <w:marRight w:val="0"/>
      <w:marTop w:val="0"/>
      <w:marBottom w:val="0"/>
      <w:divBdr>
        <w:top w:val="none" w:sz="0" w:space="0" w:color="auto"/>
        <w:left w:val="none" w:sz="0" w:space="0" w:color="auto"/>
        <w:bottom w:val="none" w:sz="0" w:space="0" w:color="auto"/>
        <w:right w:val="none" w:sz="0" w:space="0" w:color="auto"/>
      </w:divBdr>
    </w:div>
    <w:div w:id="2001542218">
      <w:bodyDiv w:val="1"/>
      <w:marLeft w:val="0"/>
      <w:marRight w:val="0"/>
      <w:marTop w:val="0"/>
      <w:marBottom w:val="0"/>
      <w:divBdr>
        <w:top w:val="none" w:sz="0" w:space="0" w:color="auto"/>
        <w:left w:val="none" w:sz="0" w:space="0" w:color="auto"/>
        <w:bottom w:val="none" w:sz="0" w:space="0" w:color="auto"/>
        <w:right w:val="none" w:sz="0" w:space="0" w:color="auto"/>
      </w:divBdr>
      <w:divsChild>
        <w:div w:id="1728214160">
          <w:marLeft w:val="0"/>
          <w:marRight w:val="0"/>
          <w:marTop w:val="0"/>
          <w:marBottom w:val="0"/>
          <w:divBdr>
            <w:top w:val="none" w:sz="0" w:space="0" w:color="auto"/>
            <w:left w:val="none" w:sz="0" w:space="0" w:color="auto"/>
            <w:bottom w:val="none" w:sz="0" w:space="0" w:color="auto"/>
            <w:right w:val="none" w:sz="0" w:space="0" w:color="auto"/>
          </w:divBdr>
          <w:divsChild>
            <w:div w:id="20036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08541">
      <w:bodyDiv w:val="1"/>
      <w:marLeft w:val="0"/>
      <w:marRight w:val="0"/>
      <w:marTop w:val="0"/>
      <w:marBottom w:val="0"/>
      <w:divBdr>
        <w:top w:val="none" w:sz="0" w:space="0" w:color="auto"/>
        <w:left w:val="none" w:sz="0" w:space="0" w:color="auto"/>
        <w:bottom w:val="none" w:sz="0" w:space="0" w:color="auto"/>
        <w:right w:val="none" w:sz="0" w:space="0" w:color="auto"/>
      </w:divBdr>
    </w:div>
    <w:div w:id="2079135819">
      <w:bodyDiv w:val="1"/>
      <w:marLeft w:val="0"/>
      <w:marRight w:val="0"/>
      <w:marTop w:val="0"/>
      <w:marBottom w:val="0"/>
      <w:divBdr>
        <w:top w:val="none" w:sz="0" w:space="0" w:color="auto"/>
        <w:left w:val="none" w:sz="0" w:space="0" w:color="auto"/>
        <w:bottom w:val="none" w:sz="0" w:space="0" w:color="auto"/>
        <w:right w:val="none" w:sz="0" w:space="0" w:color="auto"/>
      </w:divBdr>
    </w:div>
    <w:div w:id="213820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l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646FE-B7F4-41D9-8656-BB86D407D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164EE148</Template>
  <TotalTime>0</TotalTime>
  <Pages>2</Pages>
  <Words>460</Words>
  <Characters>2903</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uni.li Vorlage</vt:lpstr>
      <vt:lpstr>uni.li Vorlage</vt:lpstr>
    </vt:vector>
  </TitlesOfParts>
  <Company>Universität Liechtenstein</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uni.li Vorlage</dc:title>
  <dc:creator>Herwig Dämon</dc:creator>
  <cp:lastModifiedBy>Esser Heike</cp:lastModifiedBy>
  <cp:revision>2</cp:revision>
  <cp:lastPrinted>2015-08-18T12:15:00Z</cp:lastPrinted>
  <dcterms:created xsi:type="dcterms:W3CDTF">2020-01-13T14:43:00Z</dcterms:created>
  <dcterms:modified xsi:type="dcterms:W3CDTF">2020-01-13T14:43:00Z</dcterms:modified>
</cp:coreProperties>
</file>