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91" w:rsidRPr="00020E91" w:rsidRDefault="00020E91" w:rsidP="00020E91">
      <w:pPr>
        <w:spacing w:after="0"/>
        <w:rPr>
          <w:sz w:val="28"/>
          <w:szCs w:val="28"/>
          <w:lang w:val="de-DE"/>
        </w:rPr>
      </w:pPr>
    </w:p>
    <w:p w:rsidR="0043352B" w:rsidRPr="00717DCF" w:rsidRDefault="00CD6899">
      <w:pPr>
        <w:rPr>
          <w:b/>
          <w:color w:val="990033"/>
          <w:sz w:val="28"/>
          <w:szCs w:val="28"/>
          <w:lang w:val="de-DE"/>
        </w:rPr>
      </w:pPr>
      <w:r w:rsidRPr="00717DCF">
        <w:rPr>
          <w:b/>
          <w:color w:val="990033"/>
          <w:sz w:val="28"/>
          <w:szCs w:val="28"/>
          <w:lang w:val="de-DE"/>
        </w:rPr>
        <w:t xml:space="preserve">Bibliotheksbetrieb und Dienstleistungen ab </w:t>
      </w:r>
      <w:r w:rsidR="000B13E5">
        <w:rPr>
          <w:b/>
          <w:color w:val="990033"/>
          <w:sz w:val="28"/>
          <w:szCs w:val="28"/>
          <w:lang w:val="de-DE"/>
        </w:rPr>
        <w:t>01</w:t>
      </w:r>
      <w:r w:rsidR="00276B29">
        <w:rPr>
          <w:b/>
          <w:color w:val="990033"/>
          <w:sz w:val="28"/>
          <w:szCs w:val="28"/>
          <w:lang w:val="de-DE"/>
        </w:rPr>
        <w:t>.</w:t>
      </w:r>
      <w:r w:rsidR="00763D68">
        <w:rPr>
          <w:b/>
          <w:color w:val="990033"/>
          <w:sz w:val="28"/>
          <w:szCs w:val="28"/>
          <w:lang w:val="de-DE"/>
        </w:rPr>
        <w:t>0</w:t>
      </w:r>
      <w:r w:rsidR="000B13E5">
        <w:rPr>
          <w:b/>
          <w:color w:val="990033"/>
          <w:sz w:val="28"/>
          <w:szCs w:val="28"/>
          <w:lang w:val="de-DE"/>
        </w:rPr>
        <w:t>7</w:t>
      </w:r>
      <w:r w:rsidR="00D77ED5">
        <w:rPr>
          <w:b/>
          <w:color w:val="990033"/>
          <w:sz w:val="28"/>
          <w:szCs w:val="28"/>
          <w:lang w:val="de-DE"/>
        </w:rPr>
        <w:t>.202</w:t>
      </w:r>
      <w:r w:rsidR="00763D68">
        <w:rPr>
          <w:b/>
          <w:color w:val="990033"/>
          <w:sz w:val="28"/>
          <w:szCs w:val="28"/>
          <w:lang w:val="de-DE"/>
        </w:rPr>
        <w:t>1</w:t>
      </w:r>
      <w:r w:rsidRPr="00717DCF">
        <w:rPr>
          <w:b/>
          <w:color w:val="990033"/>
          <w:sz w:val="28"/>
          <w:szCs w:val="28"/>
          <w:lang w:val="de-DE"/>
        </w:rPr>
        <w:t xml:space="preserve"> bis voraussichtlich </w:t>
      </w:r>
      <w:r w:rsidR="00EC49C0">
        <w:rPr>
          <w:b/>
          <w:color w:val="990033"/>
          <w:sz w:val="28"/>
          <w:szCs w:val="28"/>
          <w:lang w:val="de-DE"/>
        </w:rPr>
        <w:t>31</w:t>
      </w:r>
      <w:r w:rsidRPr="00717DCF">
        <w:rPr>
          <w:b/>
          <w:color w:val="990033"/>
          <w:sz w:val="28"/>
          <w:szCs w:val="28"/>
          <w:lang w:val="de-DE"/>
        </w:rPr>
        <w:t>.</w:t>
      </w:r>
      <w:r w:rsidR="00EC49C0">
        <w:rPr>
          <w:b/>
          <w:color w:val="990033"/>
          <w:sz w:val="28"/>
          <w:szCs w:val="28"/>
          <w:lang w:val="de-DE"/>
        </w:rPr>
        <w:t>08</w:t>
      </w:r>
      <w:r w:rsidRPr="00717DCF">
        <w:rPr>
          <w:b/>
          <w:color w:val="990033"/>
          <w:sz w:val="28"/>
          <w:szCs w:val="28"/>
          <w:lang w:val="de-DE"/>
        </w:rPr>
        <w:t>.202</w:t>
      </w:r>
      <w:r w:rsidR="00763D68">
        <w:rPr>
          <w:b/>
          <w:color w:val="990033"/>
          <w:sz w:val="28"/>
          <w:szCs w:val="28"/>
          <w:lang w:val="de-DE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8"/>
        <w:gridCol w:w="3570"/>
        <w:gridCol w:w="3569"/>
        <w:gridCol w:w="3570"/>
      </w:tblGrid>
      <w:tr w:rsidR="00717DCF" w:rsidRPr="00717DCF" w:rsidTr="00B8562E">
        <w:tc>
          <w:tcPr>
            <w:tcW w:w="3568" w:type="dxa"/>
            <w:shd w:val="clear" w:color="auto" w:fill="D9D9D9" w:themeFill="background1" w:themeFillShade="D9"/>
          </w:tcPr>
          <w:p w:rsidR="00CD6899" w:rsidRPr="00717DCF" w:rsidRDefault="00CD6899" w:rsidP="00717DCF">
            <w:pPr>
              <w:spacing w:before="120" w:after="120"/>
              <w:rPr>
                <w:b/>
                <w:sz w:val="24"/>
                <w:szCs w:val="24"/>
                <w:lang w:val="de-DE"/>
              </w:rPr>
            </w:pPr>
            <w:r w:rsidRPr="00717DCF">
              <w:rPr>
                <w:b/>
                <w:sz w:val="24"/>
                <w:szCs w:val="24"/>
                <w:lang w:val="de-DE"/>
              </w:rPr>
              <w:t>Dienstleistung</w:t>
            </w:r>
            <w:r w:rsidR="00717DCF" w:rsidRPr="00717DCF">
              <w:rPr>
                <w:b/>
                <w:sz w:val="24"/>
                <w:szCs w:val="24"/>
                <w:lang w:val="de-DE"/>
              </w:rPr>
              <w:t>en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:rsidR="00CD6899" w:rsidRPr="00717DCF" w:rsidRDefault="00CD6899" w:rsidP="00BC2414">
            <w:pPr>
              <w:spacing w:before="120" w:after="120"/>
              <w:rPr>
                <w:b/>
                <w:sz w:val="24"/>
                <w:szCs w:val="24"/>
                <w:lang w:val="de-DE"/>
              </w:rPr>
            </w:pPr>
            <w:r w:rsidRPr="00717DCF">
              <w:rPr>
                <w:b/>
                <w:sz w:val="24"/>
                <w:szCs w:val="24"/>
                <w:lang w:val="de-DE"/>
              </w:rPr>
              <w:t>Studierende</w:t>
            </w:r>
            <w:r w:rsidR="00371BFE" w:rsidRPr="00717DCF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71BFE" w:rsidRPr="00717DCF">
              <w:rPr>
                <w:b/>
                <w:sz w:val="24"/>
                <w:szCs w:val="24"/>
                <w:lang w:val="de-DE"/>
              </w:rPr>
              <w:t>UniLie</w:t>
            </w:r>
            <w:proofErr w:type="spellEnd"/>
          </w:p>
        </w:tc>
        <w:tc>
          <w:tcPr>
            <w:tcW w:w="3569" w:type="dxa"/>
            <w:shd w:val="clear" w:color="auto" w:fill="D9D9D9" w:themeFill="background1" w:themeFillShade="D9"/>
          </w:tcPr>
          <w:p w:rsidR="00CD6899" w:rsidRPr="00592903" w:rsidRDefault="00592903" w:rsidP="00BC2414">
            <w:pPr>
              <w:spacing w:before="120" w:after="120"/>
              <w:rPr>
                <w:b/>
                <w:sz w:val="23"/>
                <w:szCs w:val="23"/>
                <w:lang w:val="de-DE"/>
              </w:rPr>
            </w:pPr>
            <w:r w:rsidRPr="00592903">
              <w:rPr>
                <w:b/>
                <w:sz w:val="23"/>
                <w:szCs w:val="23"/>
                <w:lang w:val="de-DE"/>
              </w:rPr>
              <w:t xml:space="preserve">Dozierende, </w:t>
            </w:r>
            <w:r w:rsidR="00CD6899" w:rsidRPr="00592903">
              <w:rPr>
                <w:b/>
                <w:sz w:val="23"/>
                <w:szCs w:val="23"/>
                <w:lang w:val="de-DE"/>
              </w:rPr>
              <w:t>Mitarbeitende</w:t>
            </w:r>
            <w:r w:rsidR="00371BFE" w:rsidRPr="00592903">
              <w:rPr>
                <w:b/>
                <w:sz w:val="23"/>
                <w:szCs w:val="23"/>
                <w:lang w:val="de-DE"/>
              </w:rPr>
              <w:t xml:space="preserve"> </w:t>
            </w:r>
            <w:proofErr w:type="spellStart"/>
            <w:r w:rsidR="00371BFE" w:rsidRPr="00592903">
              <w:rPr>
                <w:b/>
                <w:sz w:val="23"/>
                <w:szCs w:val="23"/>
                <w:lang w:val="de-DE"/>
              </w:rPr>
              <w:t>UniLie</w:t>
            </w:r>
            <w:proofErr w:type="spellEnd"/>
          </w:p>
        </w:tc>
        <w:tc>
          <w:tcPr>
            <w:tcW w:w="3570" w:type="dxa"/>
            <w:shd w:val="clear" w:color="auto" w:fill="D9D9D9" w:themeFill="background1" w:themeFillShade="D9"/>
          </w:tcPr>
          <w:p w:rsidR="00CD6899" w:rsidRPr="00717DCF" w:rsidRDefault="00371BFE" w:rsidP="00BC2414">
            <w:pPr>
              <w:spacing w:before="120" w:after="120"/>
              <w:rPr>
                <w:b/>
                <w:sz w:val="24"/>
                <w:szCs w:val="24"/>
                <w:lang w:val="de-DE"/>
              </w:rPr>
            </w:pPr>
            <w:r w:rsidRPr="00717DCF">
              <w:rPr>
                <w:b/>
                <w:sz w:val="24"/>
                <w:szCs w:val="24"/>
                <w:lang w:val="de-DE"/>
              </w:rPr>
              <w:t xml:space="preserve">Externes </w:t>
            </w:r>
            <w:r w:rsidR="00CD6899" w:rsidRPr="00717DCF">
              <w:rPr>
                <w:b/>
                <w:sz w:val="24"/>
                <w:szCs w:val="24"/>
                <w:lang w:val="de-DE"/>
              </w:rPr>
              <w:t>Fachpublikum</w:t>
            </w:r>
          </w:p>
        </w:tc>
      </w:tr>
      <w:tr w:rsidR="00FE5981" w:rsidRPr="00717DCF" w:rsidTr="001F7099">
        <w:tc>
          <w:tcPr>
            <w:tcW w:w="3568" w:type="dxa"/>
            <w:tcBorders>
              <w:bottom w:val="nil"/>
            </w:tcBorders>
          </w:tcPr>
          <w:p w:rsidR="00FE5981" w:rsidRPr="00717DCF" w:rsidRDefault="00FE5981" w:rsidP="006D3CD5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3570" w:type="dxa"/>
            <w:tcBorders>
              <w:bottom w:val="nil"/>
            </w:tcBorders>
          </w:tcPr>
          <w:p w:rsidR="00FE5981" w:rsidRPr="00717DCF" w:rsidRDefault="00FE5981" w:rsidP="00717DCF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3569" w:type="dxa"/>
            <w:tcBorders>
              <w:bottom w:val="nil"/>
            </w:tcBorders>
          </w:tcPr>
          <w:p w:rsidR="00FE5981" w:rsidRPr="00717DCF" w:rsidRDefault="00FE5981" w:rsidP="00717DCF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3570" w:type="dxa"/>
            <w:tcBorders>
              <w:bottom w:val="nil"/>
            </w:tcBorders>
          </w:tcPr>
          <w:p w:rsidR="00FE5981" w:rsidRPr="00717DCF" w:rsidRDefault="00FE5981" w:rsidP="00717DCF">
            <w:pPr>
              <w:pStyle w:val="Listenabsatz"/>
              <w:ind w:left="170"/>
              <w:rPr>
                <w:sz w:val="10"/>
                <w:szCs w:val="10"/>
                <w:lang w:val="de-DE"/>
              </w:rPr>
            </w:pPr>
          </w:p>
        </w:tc>
      </w:tr>
      <w:tr w:rsidR="006341BB" w:rsidRPr="006341BB" w:rsidTr="001F7099">
        <w:tc>
          <w:tcPr>
            <w:tcW w:w="14277" w:type="dxa"/>
            <w:gridSpan w:val="4"/>
            <w:tcBorders>
              <w:top w:val="nil"/>
              <w:bottom w:val="single" w:sz="12" w:space="0" w:color="990033"/>
            </w:tcBorders>
            <w:shd w:val="clear" w:color="auto" w:fill="FFFFFF" w:themeFill="background1"/>
          </w:tcPr>
          <w:p w:rsidR="00717DCF" w:rsidRPr="006341BB" w:rsidRDefault="00717DCF" w:rsidP="00717DCF">
            <w:pPr>
              <w:spacing w:before="60" w:after="60"/>
              <w:rPr>
                <w:b/>
                <w:color w:val="990033"/>
                <w:lang w:val="de-DE"/>
              </w:rPr>
            </w:pPr>
            <w:r w:rsidRPr="006341BB">
              <w:rPr>
                <w:b/>
                <w:color w:val="990033"/>
                <w:lang w:val="de-DE"/>
              </w:rPr>
              <w:t>Öffnungszeiten der Bibliothek</w:t>
            </w:r>
          </w:p>
        </w:tc>
      </w:tr>
      <w:tr w:rsidR="00FE5981" w:rsidTr="005A6629">
        <w:tc>
          <w:tcPr>
            <w:tcW w:w="3568" w:type="dxa"/>
            <w:tcBorders>
              <w:top w:val="single" w:sz="12" w:space="0" w:color="990033"/>
              <w:bottom w:val="single" w:sz="4" w:space="0" w:color="auto"/>
            </w:tcBorders>
          </w:tcPr>
          <w:p w:rsidR="00FE5981" w:rsidRDefault="00FE5981" w:rsidP="00981C36">
            <w:pPr>
              <w:spacing w:before="60" w:after="60"/>
              <w:rPr>
                <w:lang w:val="de-DE"/>
              </w:rPr>
            </w:pPr>
          </w:p>
        </w:tc>
        <w:tc>
          <w:tcPr>
            <w:tcW w:w="3570" w:type="dxa"/>
            <w:tcBorders>
              <w:top w:val="single" w:sz="12" w:space="0" w:color="990033"/>
              <w:bottom w:val="single" w:sz="4" w:space="0" w:color="auto"/>
              <w:right w:val="nil"/>
            </w:tcBorders>
          </w:tcPr>
          <w:p w:rsidR="00FE5981" w:rsidRDefault="00FE5981" w:rsidP="00D77ED5">
            <w:pPr>
              <w:spacing w:before="60" w:after="60"/>
              <w:rPr>
                <w:lang w:val="de-DE"/>
              </w:rPr>
            </w:pPr>
          </w:p>
        </w:tc>
        <w:tc>
          <w:tcPr>
            <w:tcW w:w="3569" w:type="dxa"/>
            <w:tcBorders>
              <w:top w:val="single" w:sz="12" w:space="0" w:color="990033"/>
              <w:left w:val="nil"/>
              <w:bottom w:val="single" w:sz="4" w:space="0" w:color="auto"/>
              <w:right w:val="nil"/>
            </w:tcBorders>
          </w:tcPr>
          <w:p w:rsidR="00FE5981" w:rsidRDefault="00372FA6" w:rsidP="002364DB">
            <w:pPr>
              <w:spacing w:before="60" w:after="60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Montag bis Freitag,</w:t>
            </w:r>
            <w:bookmarkStart w:id="0" w:name="_GoBack"/>
            <w:bookmarkEnd w:id="0"/>
            <w:r w:rsidR="00BB0251" w:rsidRPr="007704B6">
              <w:rPr>
                <w:b/>
                <w:lang w:val="de-DE"/>
              </w:rPr>
              <w:t xml:space="preserve"> 9:00-1</w:t>
            </w:r>
            <w:r w:rsidR="00BB0251">
              <w:rPr>
                <w:b/>
                <w:lang w:val="de-DE"/>
              </w:rPr>
              <w:t>7</w:t>
            </w:r>
            <w:r w:rsidR="00BB0251" w:rsidRPr="007704B6">
              <w:rPr>
                <w:b/>
                <w:lang w:val="de-DE"/>
              </w:rPr>
              <w:t>:00 Uhr</w:t>
            </w:r>
          </w:p>
        </w:tc>
        <w:tc>
          <w:tcPr>
            <w:tcW w:w="3570" w:type="dxa"/>
            <w:tcBorders>
              <w:top w:val="single" w:sz="12" w:space="0" w:color="990033"/>
              <w:left w:val="nil"/>
              <w:bottom w:val="single" w:sz="4" w:space="0" w:color="auto"/>
            </w:tcBorders>
          </w:tcPr>
          <w:p w:rsidR="00FE5981" w:rsidRDefault="00FE5981" w:rsidP="005A6629">
            <w:pPr>
              <w:spacing w:before="60" w:after="60"/>
              <w:jc w:val="both"/>
              <w:rPr>
                <w:lang w:val="de-DE"/>
              </w:rPr>
            </w:pPr>
          </w:p>
        </w:tc>
      </w:tr>
      <w:tr w:rsidR="001F7099" w:rsidRPr="001F7099" w:rsidTr="00CA35EE">
        <w:tc>
          <w:tcPr>
            <w:tcW w:w="14277" w:type="dxa"/>
            <w:gridSpan w:val="4"/>
            <w:tcBorders>
              <w:bottom w:val="single" w:sz="12" w:space="0" w:color="990033"/>
            </w:tcBorders>
            <w:shd w:val="clear" w:color="auto" w:fill="FFFFFF" w:themeFill="background1"/>
          </w:tcPr>
          <w:p w:rsidR="001F7099" w:rsidRPr="001F7099" w:rsidRDefault="001F7099" w:rsidP="001F7099">
            <w:pPr>
              <w:spacing w:before="60" w:after="60"/>
              <w:rPr>
                <w:b/>
                <w:color w:val="990033"/>
                <w:lang w:val="de-DE"/>
              </w:rPr>
            </w:pPr>
            <w:r w:rsidRPr="001F7099">
              <w:rPr>
                <w:b/>
                <w:color w:val="990033"/>
                <w:lang w:val="de-DE"/>
              </w:rPr>
              <w:t>Kontakt, Beratung</w:t>
            </w:r>
          </w:p>
        </w:tc>
      </w:tr>
      <w:tr w:rsidR="00801589" w:rsidTr="005A6629">
        <w:tc>
          <w:tcPr>
            <w:tcW w:w="3568" w:type="dxa"/>
            <w:tcBorders>
              <w:top w:val="single" w:sz="12" w:space="0" w:color="990033"/>
              <w:bottom w:val="single" w:sz="4" w:space="0" w:color="auto"/>
              <w:right w:val="single" w:sz="4" w:space="0" w:color="auto"/>
            </w:tcBorders>
          </w:tcPr>
          <w:p w:rsidR="00801589" w:rsidRDefault="00801589" w:rsidP="00801589">
            <w:pPr>
              <w:rPr>
                <w:lang w:val="de-DE"/>
              </w:rPr>
            </w:pPr>
          </w:p>
        </w:tc>
        <w:tc>
          <w:tcPr>
            <w:tcW w:w="3570" w:type="dxa"/>
            <w:tcBorders>
              <w:top w:val="single" w:sz="12" w:space="0" w:color="990033"/>
              <w:left w:val="single" w:sz="4" w:space="0" w:color="auto"/>
              <w:bottom w:val="single" w:sz="4" w:space="0" w:color="auto"/>
              <w:right w:val="nil"/>
            </w:tcBorders>
          </w:tcPr>
          <w:p w:rsidR="00801589" w:rsidRPr="00020E91" w:rsidRDefault="00801589" w:rsidP="005A6629">
            <w:pPr>
              <w:pStyle w:val="Listenabsatz"/>
              <w:ind w:left="170"/>
              <w:rPr>
                <w:sz w:val="20"/>
                <w:szCs w:val="20"/>
                <w:lang w:val="de-DE"/>
              </w:rPr>
            </w:pPr>
          </w:p>
        </w:tc>
        <w:tc>
          <w:tcPr>
            <w:tcW w:w="3569" w:type="dxa"/>
            <w:tcBorders>
              <w:top w:val="single" w:sz="12" w:space="0" w:color="990033"/>
              <w:left w:val="nil"/>
              <w:bottom w:val="single" w:sz="4" w:space="0" w:color="auto"/>
              <w:right w:val="nil"/>
            </w:tcBorders>
          </w:tcPr>
          <w:p w:rsidR="00801589" w:rsidRPr="002364DB" w:rsidRDefault="00801589" w:rsidP="00372FA6">
            <w:pPr>
              <w:jc w:val="center"/>
              <w:rPr>
                <w:sz w:val="20"/>
                <w:szCs w:val="20"/>
                <w:lang w:val="de-DE"/>
              </w:rPr>
            </w:pPr>
            <w:r w:rsidRPr="002364DB">
              <w:rPr>
                <w:sz w:val="20"/>
                <w:szCs w:val="20"/>
                <w:lang w:val="de-DE"/>
              </w:rPr>
              <w:t>Ausleihtheke</w:t>
            </w:r>
            <w:r w:rsidR="002364DB" w:rsidRPr="002364DB">
              <w:rPr>
                <w:sz w:val="20"/>
                <w:szCs w:val="20"/>
                <w:lang w:val="de-DE"/>
              </w:rPr>
              <w:t>, Telefon und E-Mail</w:t>
            </w:r>
            <w:r w:rsidRPr="002364DB">
              <w:rPr>
                <w:sz w:val="20"/>
                <w:szCs w:val="20"/>
                <w:lang w:val="de-DE"/>
              </w:rPr>
              <w:br/>
              <w:t>Mo-Fr</w:t>
            </w:r>
            <w:r w:rsidR="00372FA6">
              <w:rPr>
                <w:sz w:val="20"/>
                <w:szCs w:val="20"/>
                <w:lang w:val="de-DE"/>
              </w:rPr>
              <w:t>,</w:t>
            </w:r>
            <w:r w:rsidRPr="002364DB">
              <w:rPr>
                <w:sz w:val="20"/>
                <w:szCs w:val="20"/>
                <w:lang w:val="de-DE"/>
              </w:rPr>
              <w:t xml:space="preserve"> 09:00-</w:t>
            </w:r>
            <w:r w:rsidR="00372FA6">
              <w:rPr>
                <w:sz w:val="20"/>
                <w:szCs w:val="20"/>
                <w:lang w:val="de-DE"/>
              </w:rPr>
              <w:t>12:15  /  13:15-</w:t>
            </w:r>
            <w:r w:rsidRPr="002364DB">
              <w:rPr>
                <w:sz w:val="20"/>
                <w:szCs w:val="20"/>
                <w:lang w:val="de-DE"/>
              </w:rPr>
              <w:t>17:00</w:t>
            </w:r>
          </w:p>
        </w:tc>
        <w:tc>
          <w:tcPr>
            <w:tcW w:w="3570" w:type="dxa"/>
            <w:tcBorders>
              <w:top w:val="single" w:sz="12" w:space="0" w:color="990033"/>
              <w:left w:val="nil"/>
              <w:bottom w:val="single" w:sz="4" w:space="0" w:color="auto"/>
            </w:tcBorders>
          </w:tcPr>
          <w:p w:rsidR="00801589" w:rsidRPr="00020E91" w:rsidRDefault="00801589" w:rsidP="005A6629">
            <w:pPr>
              <w:pStyle w:val="Listenabsatz"/>
              <w:ind w:left="170"/>
              <w:rPr>
                <w:sz w:val="20"/>
                <w:szCs w:val="20"/>
                <w:lang w:val="de-DE"/>
              </w:rPr>
            </w:pPr>
          </w:p>
        </w:tc>
      </w:tr>
      <w:tr w:rsidR="00801589" w:rsidTr="00DF361D">
        <w:tc>
          <w:tcPr>
            <w:tcW w:w="14277" w:type="dxa"/>
            <w:gridSpan w:val="4"/>
            <w:tcBorders>
              <w:bottom w:val="single" w:sz="12" w:space="0" w:color="990033"/>
            </w:tcBorders>
            <w:shd w:val="clear" w:color="auto" w:fill="FFFFFF" w:themeFill="background1"/>
          </w:tcPr>
          <w:p w:rsidR="00801589" w:rsidRPr="001F7099" w:rsidRDefault="00801589" w:rsidP="00717DCF">
            <w:pPr>
              <w:spacing w:before="60" w:after="60"/>
              <w:rPr>
                <w:b/>
                <w:color w:val="990033"/>
                <w:lang w:val="de-DE"/>
              </w:rPr>
            </w:pPr>
            <w:r w:rsidRPr="001F7099">
              <w:rPr>
                <w:b/>
                <w:color w:val="990033"/>
                <w:lang w:val="de-DE"/>
              </w:rPr>
              <w:t>Zugang zu Bibliothek/Infrastruktur</w:t>
            </w:r>
          </w:p>
        </w:tc>
      </w:tr>
      <w:tr w:rsidR="00801589" w:rsidTr="005A6629">
        <w:tc>
          <w:tcPr>
            <w:tcW w:w="3568" w:type="dxa"/>
            <w:tcBorders>
              <w:top w:val="single" w:sz="12" w:space="0" w:color="990033"/>
              <w:bottom w:val="dotted" w:sz="4" w:space="0" w:color="auto"/>
              <w:right w:val="single" w:sz="4" w:space="0" w:color="auto"/>
            </w:tcBorders>
          </w:tcPr>
          <w:p w:rsidR="00801589" w:rsidRDefault="00801589" w:rsidP="00801589">
            <w:pPr>
              <w:rPr>
                <w:lang w:val="de-DE"/>
              </w:rPr>
            </w:pPr>
            <w:r>
              <w:rPr>
                <w:lang w:val="de-DE"/>
              </w:rPr>
              <w:t>Freihand</w:t>
            </w:r>
            <w:r w:rsidR="00020E91">
              <w:rPr>
                <w:lang w:val="de-DE"/>
              </w:rPr>
              <w:t>-Bücher</w:t>
            </w:r>
            <w:r>
              <w:rPr>
                <w:lang w:val="de-DE"/>
              </w:rPr>
              <w:t>regale</w:t>
            </w:r>
          </w:p>
        </w:tc>
        <w:tc>
          <w:tcPr>
            <w:tcW w:w="3570" w:type="dxa"/>
            <w:tcBorders>
              <w:top w:val="single" w:sz="12" w:space="0" w:color="990033"/>
              <w:left w:val="single" w:sz="4" w:space="0" w:color="auto"/>
              <w:bottom w:val="dotted" w:sz="4" w:space="0" w:color="auto"/>
              <w:right w:val="nil"/>
            </w:tcBorders>
          </w:tcPr>
          <w:p w:rsidR="00801589" w:rsidRPr="00020E91" w:rsidRDefault="00801589" w:rsidP="0080158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569" w:type="dxa"/>
            <w:tcBorders>
              <w:top w:val="single" w:sz="12" w:space="0" w:color="990033"/>
              <w:left w:val="nil"/>
              <w:bottom w:val="dotted" w:sz="4" w:space="0" w:color="auto"/>
              <w:right w:val="nil"/>
            </w:tcBorders>
          </w:tcPr>
          <w:p w:rsidR="00801589" w:rsidRPr="00020E91" w:rsidRDefault="00801589" w:rsidP="002364DB">
            <w:pPr>
              <w:jc w:val="center"/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>während der Öffnungszeiten</w:t>
            </w:r>
          </w:p>
        </w:tc>
        <w:tc>
          <w:tcPr>
            <w:tcW w:w="3570" w:type="dxa"/>
            <w:tcBorders>
              <w:top w:val="single" w:sz="12" w:space="0" w:color="990033"/>
              <w:left w:val="nil"/>
              <w:bottom w:val="dotted" w:sz="4" w:space="0" w:color="auto"/>
              <w:right w:val="single" w:sz="4" w:space="0" w:color="auto"/>
            </w:tcBorders>
          </w:tcPr>
          <w:p w:rsidR="00801589" w:rsidRPr="00020E91" w:rsidRDefault="00801589" w:rsidP="00801589">
            <w:pPr>
              <w:rPr>
                <w:sz w:val="20"/>
                <w:szCs w:val="20"/>
                <w:lang w:val="de-DE"/>
              </w:rPr>
            </w:pPr>
          </w:p>
        </w:tc>
      </w:tr>
      <w:tr w:rsidR="00801589" w:rsidTr="005A6629">
        <w:tc>
          <w:tcPr>
            <w:tcW w:w="35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01589" w:rsidRDefault="00801589" w:rsidP="00801589">
            <w:pPr>
              <w:rPr>
                <w:lang w:val="de-DE"/>
              </w:rPr>
            </w:pPr>
            <w:r>
              <w:rPr>
                <w:lang w:val="de-DE"/>
              </w:rPr>
              <w:t>Arbeits- und Studienplätze</w:t>
            </w:r>
          </w:p>
        </w:tc>
        <w:tc>
          <w:tcPr>
            <w:tcW w:w="3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1589" w:rsidRPr="00020E91" w:rsidRDefault="00801589" w:rsidP="00EC49C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5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1589" w:rsidRPr="00020E91" w:rsidRDefault="00801589" w:rsidP="002364DB">
            <w:pPr>
              <w:jc w:val="center"/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>während der Öffnungszeiten</w:t>
            </w:r>
          </w:p>
          <w:p w:rsidR="00801589" w:rsidRPr="00020E91" w:rsidRDefault="00801589" w:rsidP="002364DB">
            <w:pPr>
              <w:jc w:val="center"/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>nach Registrierung an Ausleihtheke</w:t>
            </w:r>
          </w:p>
        </w:tc>
        <w:tc>
          <w:tcPr>
            <w:tcW w:w="3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01589" w:rsidRPr="00020E91" w:rsidRDefault="00801589" w:rsidP="005A6629">
            <w:pPr>
              <w:rPr>
                <w:sz w:val="20"/>
                <w:szCs w:val="20"/>
                <w:lang w:val="de-DE"/>
              </w:rPr>
            </w:pPr>
          </w:p>
        </w:tc>
      </w:tr>
      <w:tr w:rsidR="00801589" w:rsidTr="005A6629">
        <w:tc>
          <w:tcPr>
            <w:tcW w:w="35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01589" w:rsidRDefault="00801589" w:rsidP="00801589">
            <w:pPr>
              <w:rPr>
                <w:lang w:val="de-DE"/>
              </w:rPr>
            </w:pPr>
            <w:r>
              <w:rPr>
                <w:lang w:val="de-DE"/>
              </w:rPr>
              <w:t>Kopier- und Druckgerät</w:t>
            </w:r>
          </w:p>
        </w:tc>
        <w:tc>
          <w:tcPr>
            <w:tcW w:w="35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589" w:rsidRPr="00020E91" w:rsidRDefault="00801589" w:rsidP="0080158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5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801589" w:rsidRPr="00020E91" w:rsidRDefault="00801589" w:rsidP="002364DB">
            <w:pPr>
              <w:jc w:val="center"/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>während der Öffnungszeiten</w:t>
            </w:r>
          </w:p>
        </w:tc>
        <w:tc>
          <w:tcPr>
            <w:tcW w:w="3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589" w:rsidRPr="00020E91" w:rsidRDefault="00801589" w:rsidP="00801589">
            <w:pPr>
              <w:rPr>
                <w:sz w:val="20"/>
                <w:szCs w:val="20"/>
                <w:lang w:val="de-DE"/>
              </w:rPr>
            </w:pPr>
          </w:p>
        </w:tc>
      </w:tr>
      <w:tr w:rsidR="00801589" w:rsidRPr="00BC2414" w:rsidTr="00DF361D">
        <w:tc>
          <w:tcPr>
            <w:tcW w:w="14277" w:type="dxa"/>
            <w:gridSpan w:val="4"/>
            <w:tcBorders>
              <w:top w:val="single" w:sz="4" w:space="0" w:color="auto"/>
              <w:bottom w:val="single" w:sz="12" w:space="0" w:color="990033"/>
            </w:tcBorders>
            <w:shd w:val="clear" w:color="auto" w:fill="FFFFFF" w:themeFill="background1"/>
          </w:tcPr>
          <w:p w:rsidR="00801589" w:rsidRPr="001F7099" w:rsidRDefault="00801589" w:rsidP="00717DCF">
            <w:pPr>
              <w:spacing w:before="60" w:after="60"/>
              <w:rPr>
                <w:b/>
                <w:color w:val="990033"/>
                <w:lang w:val="de-DE"/>
              </w:rPr>
            </w:pPr>
            <w:r w:rsidRPr="001F7099">
              <w:rPr>
                <w:b/>
                <w:color w:val="990033"/>
                <w:lang w:val="de-DE"/>
              </w:rPr>
              <w:t>Ausleihe von Medien</w:t>
            </w:r>
            <w:r w:rsidR="00020E91" w:rsidRPr="001F7099">
              <w:rPr>
                <w:b/>
                <w:color w:val="990033"/>
                <w:lang w:val="de-DE"/>
              </w:rPr>
              <w:t xml:space="preserve"> aus dem Bestand der Universitätsbibliothek</w:t>
            </w:r>
          </w:p>
        </w:tc>
      </w:tr>
      <w:tr w:rsidR="00801589" w:rsidTr="005A6629">
        <w:tc>
          <w:tcPr>
            <w:tcW w:w="3568" w:type="dxa"/>
            <w:tcBorders>
              <w:top w:val="single" w:sz="12" w:space="0" w:color="990033"/>
              <w:bottom w:val="dotted" w:sz="4" w:space="0" w:color="auto"/>
              <w:right w:val="single" w:sz="4" w:space="0" w:color="auto"/>
            </w:tcBorders>
          </w:tcPr>
          <w:p w:rsidR="00801589" w:rsidRPr="000D6F75" w:rsidRDefault="00801589" w:rsidP="00801589">
            <w:r w:rsidRPr="000D6F75">
              <w:t>Ausleihe</w:t>
            </w:r>
            <w:r>
              <w:rPr>
                <w:lang w:val="de-DE"/>
              </w:rPr>
              <w:t xml:space="preserve"> vor Ort</w:t>
            </w:r>
          </w:p>
        </w:tc>
        <w:tc>
          <w:tcPr>
            <w:tcW w:w="3570" w:type="dxa"/>
            <w:tcBorders>
              <w:top w:val="single" w:sz="12" w:space="0" w:color="990033"/>
              <w:left w:val="single" w:sz="4" w:space="0" w:color="auto"/>
              <w:bottom w:val="dotted" w:sz="4" w:space="0" w:color="auto"/>
              <w:right w:val="nil"/>
            </w:tcBorders>
          </w:tcPr>
          <w:p w:rsidR="00801589" w:rsidRPr="00020E91" w:rsidRDefault="00801589" w:rsidP="00801589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12" w:space="0" w:color="990033"/>
              <w:left w:val="nil"/>
              <w:bottom w:val="dotted" w:sz="4" w:space="0" w:color="auto"/>
              <w:right w:val="nil"/>
            </w:tcBorders>
          </w:tcPr>
          <w:p w:rsidR="00801589" w:rsidRPr="00020E91" w:rsidRDefault="00801589" w:rsidP="004E6D00">
            <w:pPr>
              <w:jc w:val="center"/>
              <w:rPr>
                <w:sz w:val="20"/>
                <w:szCs w:val="20"/>
              </w:rPr>
            </w:pPr>
            <w:r w:rsidRPr="00020E91">
              <w:rPr>
                <w:sz w:val="20"/>
                <w:szCs w:val="20"/>
              </w:rPr>
              <w:t>Selbstausleihe-Terminal</w:t>
            </w:r>
          </w:p>
        </w:tc>
        <w:tc>
          <w:tcPr>
            <w:tcW w:w="3570" w:type="dxa"/>
            <w:tcBorders>
              <w:top w:val="single" w:sz="12" w:space="0" w:color="990033"/>
              <w:left w:val="nil"/>
              <w:bottom w:val="dotted" w:sz="4" w:space="0" w:color="auto"/>
            </w:tcBorders>
          </w:tcPr>
          <w:p w:rsidR="00801589" w:rsidRPr="00020E91" w:rsidRDefault="00801589" w:rsidP="00801589">
            <w:pPr>
              <w:rPr>
                <w:sz w:val="20"/>
                <w:szCs w:val="20"/>
              </w:rPr>
            </w:pPr>
          </w:p>
        </w:tc>
      </w:tr>
      <w:tr w:rsidR="0018729A" w:rsidTr="00DF361D">
        <w:tc>
          <w:tcPr>
            <w:tcW w:w="35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729A" w:rsidRDefault="0018729A" w:rsidP="0018729A">
            <w:pPr>
              <w:rPr>
                <w:lang w:val="de-DE"/>
              </w:rPr>
            </w:pPr>
            <w:r>
              <w:rPr>
                <w:lang w:val="de-DE"/>
              </w:rPr>
              <w:t xml:space="preserve">Bestellung an </w:t>
            </w:r>
            <w:hyperlink r:id="rId7" w:history="1">
              <w:r w:rsidRPr="00015AA7">
                <w:rPr>
                  <w:rStyle w:val="Hyperlink"/>
                  <w:lang w:val="de-DE"/>
                </w:rPr>
                <w:t>bibliothek@uni.li</w:t>
              </w:r>
            </w:hyperlink>
            <w:r>
              <w:rPr>
                <w:lang w:val="de-DE"/>
              </w:rPr>
              <w:t xml:space="preserve"> Bereitstellung auf Bücherwagen</w:t>
            </w:r>
          </w:p>
        </w:tc>
        <w:tc>
          <w:tcPr>
            <w:tcW w:w="3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729A" w:rsidRPr="00020E91" w:rsidRDefault="00276B29" w:rsidP="00801589">
            <w:pPr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>unbegrenzte Anzahl Medien</w:t>
            </w:r>
          </w:p>
        </w:tc>
        <w:tc>
          <w:tcPr>
            <w:tcW w:w="3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729A" w:rsidRPr="00020E91" w:rsidRDefault="0018729A" w:rsidP="0018729A">
            <w:pPr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>unbegrenzte Anzahl Medien</w:t>
            </w:r>
          </w:p>
        </w:tc>
        <w:tc>
          <w:tcPr>
            <w:tcW w:w="3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8729A" w:rsidRPr="00763D68" w:rsidRDefault="004E6D00" w:rsidP="0076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 w:rsidR="00801589" w:rsidTr="00DF361D">
        <w:tc>
          <w:tcPr>
            <w:tcW w:w="35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729A" w:rsidRDefault="0018729A" w:rsidP="0018729A">
            <w:pPr>
              <w:rPr>
                <w:lang w:val="de-DE"/>
              </w:rPr>
            </w:pPr>
            <w:r>
              <w:rPr>
                <w:lang w:val="de-DE"/>
              </w:rPr>
              <w:t xml:space="preserve">Bestellung an </w:t>
            </w:r>
            <w:hyperlink r:id="rId8" w:history="1">
              <w:r w:rsidRPr="00015AA7">
                <w:rPr>
                  <w:rStyle w:val="Hyperlink"/>
                  <w:lang w:val="de-DE"/>
                </w:rPr>
                <w:t>bibliothek@uni.li</w:t>
              </w:r>
            </w:hyperlink>
            <w:r>
              <w:rPr>
                <w:lang w:val="de-DE"/>
              </w:rPr>
              <w:t xml:space="preserve"> Postversand nach Hause</w:t>
            </w:r>
          </w:p>
        </w:tc>
        <w:tc>
          <w:tcPr>
            <w:tcW w:w="3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1589" w:rsidRDefault="00981C36" w:rsidP="0018729A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 xml:space="preserve">max. </w:t>
            </w:r>
            <w:r w:rsidR="00801589" w:rsidRPr="00020E91">
              <w:rPr>
                <w:sz w:val="20"/>
                <w:szCs w:val="20"/>
                <w:lang w:val="de-DE"/>
              </w:rPr>
              <w:t>5 Bestellungen pro Tag</w:t>
            </w:r>
          </w:p>
          <w:p w:rsidR="0018729A" w:rsidRPr="00020E91" w:rsidRDefault="0018729A" w:rsidP="00CA6FF1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>kostenlos</w:t>
            </w:r>
          </w:p>
        </w:tc>
        <w:tc>
          <w:tcPr>
            <w:tcW w:w="3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7ED5" w:rsidRDefault="00981C36" w:rsidP="00D77ED5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de-DE"/>
              </w:rPr>
            </w:pPr>
            <w:r w:rsidRPr="00D77ED5">
              <w:rPr>
                <w:sz w:val="20"/>
                <w:szCs w:val="20"/>
                <w:lang w:val="de-DE"/>
              </w:rPr>
              <w:t xml:space="preserve">max. </w:t>
            </w:r>
            <w:r w:rsidR="0018729A" w:rsidRPr="00D77ED5">
              <w:rPr>
                <w:sz w:val="20"/>
                <w:szCs w:val="20"/>
                <w:lang w:val="de-DE"/>
              </w:rPr>
              <w:t>5 Bestellungen pro Tag</w:t>
            </w:r>
          </w:p>
          <w:p w:rsidR="0018729A" w:rsidRPr="00D77ED5" w:rsidRDefault="00CA6FF1" w:rsidP="00D77ED5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de-DE"/>
              </w:rPr>
            </w:pPr>
            <w:r w:rsidRPr="00D77ED5">
              <w:rPr>
                <w:sz w:val="20"/>
                <w:szCs w:val="20"/>
                <w:lang w:val="de-DE"/>
              </w:rPr>
              <w:t>kostenlos</w:t>
            </w:r>
          </w:p>
        </w:tc>
        <w:tc>
          <w:tcPr>
            <w:tcW w:w="3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01589" w:rsidRPr="005A6629" w:rsidRDefault="004E6D00" w:rsidP="005A662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 w:rsidR="0008275C" w:rsidTr="00511043">
        <w:tc>
          <w:tcPr>
            <w:tcW w:w="35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275C" w:rsidRDefault="0008275C" w:rsidP="0018729A">
            <w:pPr>
              <w:rPr>
                <w:lang w:val="de-DE"/>
              </w:rPr>
            </w:pPr>
          </w:p>
        </w:tc>
        <w:tc>
          <w:tcPr>
            <w:tcW w:w="71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275C" w:rsidRDefault="0008275C" w:rsidP="0008275C">
            <w:pPr>
              <w:pStyle w:val="Listenabsatz"/>
              <w:numPr>
                <w:ilvl w:val="0"/>
                <w:numId w:val="3"/>
              </w:numPr>
              <w:spacing w:line="259" w:lineRule="auto"/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 xml:space="preserve">Vorgehen und Bestimmungen auf </w:t>
            </w:r>
            <w:hyperlink r:id="rId9" w:history="1">
              <w:r w:rsidRPr="005C1FDB">
                <w:rPr>
                  <w:rStyle w:val="Hyperlink"/>
                  <w:sz w:val="20"/>
                  <w:szCs w:val="20"/>
                  <w:lang w:val="de-DE"/>
                </w:rPr>
                <w:t>www.uni.li/bibliothek</w:t>
              </w:r>
            </w:hyperlink>
            <w:r>
              <w:rPr>
                <w:sz w:val="20"/>
                <w:szCs w:val="20"/>
                <w:lang w:val="de-DE"/>
              </w:rPr>
              <w:br/>
            </w:r>
            <w:r w:rsidRPr="00020E91">
              <w:rPr>
                <w:sz w:val="20"/>
                <w:szCs w:val="20"/>
                <w:lang w:val="de-DE"/>
              </w:rPr>
              <w:t xml:space="preserve">&gt; </w:t>
            </w:r>
            <w:hyperlink r:id="rId10" w:history="1">
              <w:r w:rsidRPr="00020E91">
                <w:rPr>
                  <w:rStyle w:val="Hyperlink"/>
                  <w:sz w:val="20"/>
                  <w:szCs w:val="20"/>
                  <w:lang w:val="de-DE"/>
                </w:rPr>
                <w:t>Dienstleistungen</w:t>
              </w:r>
            </w:hyperlink>
            <w:r w:rsidRPr="00020E91">
              <w:rPr>
                <w:sz w:val="20"/>
                <w:szCs w:val="20"/>
                <w:lang w:val="de-DE"/>
              </w:rPr>
              <w:t xml:space="preserve"> &gt; Ausleihe von Medien</w:t>
            </w:r>
          </w:p>
          <w:p w:rsidR="0008275C" w:rsidRPr="00D769FC" w:rsidRDefault="0008275C" w:rsidP="0008275C">
            <w:pPr>
              <w:pStyle w:val="Listenabsatz"/>
              <w:numPr>
                <w:ilvl w:val="0"/>
                <w:numId w:val="4"/>
              </w:numPr>
              <w:spacing w:line="259" w:lineRule="auto"/>
              <w:rPr>
                <w:color w:val="990033"/>
                <w:sz w:val="20"/>
                <w:szCs w:val="20"/>
                <w:lang w:val="de-DE"/>
              </w:rPr>
            </w:pPr>
            <w:r w:rsidRPr="00D769FC">
              <w:rPr>
                <w:color w:val="990033"/>
                <w:sz w:val="20"/>
                <w:szCs w:val="20"/>
                <w:lang w:val="de-DE"/>
              </w:rPr>
              <w:t xml:space="preserve">Buchversand abhängig </w:t>
            </w:r>
            <w:r>
              <w:rPr>
                <w:color w:val="990033"/>
                <w:sz w:val="20"/>
                <w:szCs w:val="20"/>
                <w:lang w:val="de-DE"/>
              </w:rPr>
              <w:t xml:space="preserve">Format, </w:t>
            </w:r>
            <w:r w:rsidRPr="00D769FC">
              <w:rPr>
                <w:color w:val="990033"/>
                <w:sz w:val="20"/>
                <w:szCs w:val="20"/>
                <w:lang w:val="de-DE"/>
              </w:rPr>
              <w:t>Gewicht. Bibliothekspersonal entscheidet situativ.</w:t>
            </w:r>
          </w:p>
          <w:p w:rsidR="0008275C" w:rsidRPr="0008275C" w:rsidRDefault="0008275C" w:rsidP="0008275C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de-DE"/>
              </w:rPr>
            </w:pPr>
            <w:r w:rsidRPr="0008275C">
              <w:rPr>
                <w:sz w:val="20"/>
                <w:szCs w:val="20"/>
                <w:lang w:val="de-DE"/>
              </w:rPr>
              <w:t>Postversand 1 Tag nach Bestellungseingang (ohne Garantie)</w:t>
            </w:r>
          </w:p>
        </w:tc>
        <w:tc>
          <w:tcPr>
            <w:tcW w:w="3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8275C" w:rsidRDefault="0008275C" w:rsidP="005A6629">
            <w:pPr>
              <w:rPr>
                <w:sz w:val="20"/>
                <w:szCs w:val="20"/>
                <w:lang w:val="de-DE"/>
              </w:rPr>
            </w:pPr>
          </w:p>
        </w:tc>
      </w:tr>
      <w:tr w:rsidR="0052195A" w:rsidTr="00DF361D">
        <w:tc>
          <w:tcPr>
            <w:tcW w:w="14277" w:type="dxa"/>
            <w:gridSpan w:val="4"/>
            <w:tcBorders>
              <w:bottom w:val="single" w:sz="12" w:space="0" w:color="990033"/>
            </w:tcBorders>
            <w:shd w:val="clear" w:color="auto" w:fill="FFFFFF" w:themeFill="background1"/>
          </w:tcPr>
          <w:p w:rsidR="0052195A" w:rsidRPr="00717DCF" w:rsidRDefault="0052195A" w:rsidP="00717DCF">
            <w:pPr>
              <w:spacing w:before="60" w:after="60"/>
              <w:rPr>
                <w:b/>
                <w:color w:val="FFFFFF" w:themeColor="background1"/>
                <w:lang w:val="de-DE"/>
              </w:rPr>
            </w:pPr>
            <w:r w:rsidRPr="001F7099">
              <w:rPr>
                <w:b/>
                <w:color w:val="990033"/>
                <w:lang w:val="de-DE"/>
              </w:rPr>
              <w:t>Med</w:t>
            </w:r>
            <w:r w:rsidRPr="001F7099">
              <w:rPr>
                <w:b/>
                <w:color w:val="990033"/>
                <w:shd w:val="clear" w:color="auto" w:fill="FFFFFF" w:themeFill="background1"/>
                <w:lang w:val="de-DE"/>
              </w:rPr>
              <w:t>ienrückgabe</w:t>
            </w:r>
          </w:p>
        </w:tc>
      </w:tr>
      <w:tr w:rsidR="0052195A" w:rsidTr="002364DB">
        <w:tc>
          <w:tcPr>
            <w:tcW w:w="3568" w:type="dxa"/>
            <w:tcBorders>
              <w:top w:val="single" w:sz="12" w:space="0" w:color="990033"/>
              <w:bottom w:val="dotted" w:sz="4" w:space="0" w:color="auto"/>
            </w:tcBorders>
          </w:tcPr>
          <w:p w:rsidR="0052195A" w:rsidRDefault="0052195A" w:rsidP="00CA6590">
            <w:pPr>
              <w:rPr>
                <w:lang w:val="de-DE"/>
              </w:rPr>
            </w:pPr>
            <w:r>
              <w:rPr>
                <w:lang w:val="de-DE"/>
              </w:rPr>
              <w:t>Ausleihtheke oder Rückgabebox</w:t>
            </w:r>
          </w:p>
        </w:tc>
        <w:tc>
          <w:tcPr>
            <w:tcW w:w="3570" w:type="dxa"/>
            <w:tcBorders>
              <w:top w:val="single" w:sz="12" w:space="0" w:color="990033"/>
              <w:bottom w:val="single" w:sz="4" w:space="0" w:color="auto"/>
              <w:right w:val="nil"/>
            </w:tcBorders>
          </w:tcPr>
          <w:p w:rsidR="0052195A" w:rsidRPr="007E2E84" w:rsidRDefault="0052195A" w:rsidP="005219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569" w:type="dxa"/>
            <w:tcBorders>
              <w:top w:val="single" w:sz="12" w:space="0" w:color="990033"/>
              <w:left w:val="nil"/>
              <w:bottom w:val="single" w:sz="4" w:space="0" w:color="auto"/>
              <w:right w:val="nil"/>
            </w:tcBorders>
          </w:tcPr>
          <w:p w:rsidR="0052195A" w:rsidRPr="00020E91" w:rsidRDefault="0052195A" w:rsidP="002364DB">
            <w:pPr>
              <w:jc w:val="center"/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>während der Öffnungszeiten</w:t>
            </w:r>
          </w:p>
        </w:tc>
        <w:tc>
          <w:tcPr>
            <w:tcW w:w="3570" w:type="dxa"/>
            <w:tcBorders>
              <w:top w:val="single" w:sz="12" w:space="0" w:color="990033"/>
              <w:left w:val="nil"/>
              <w:bottom w:val="single" w:sz="4" w:space="0" w:color="auto"/>
            </w:tcBorders>
          </w:tcPr>
          <w:p w:rsidR="0052195A" w:rsidRPr="00020E91" w:rsidRDefault="0052195A" w:rsidP="00763D68">
            <w:pPr>
              <w:rPr>
                <w:sz w:val="20"/>
                <w:szCs w:val="20"/>
                <w:lang w:val="de-DE"/>
              </w:rPr>
            </w:pPr>
          </w:p>
        </w:tc>
      </w:tr>
      <w:tr w:rsidR="007E2E84" w:rsidTr="007E2E84">
        <w:tc>
          <w:tcPr>
            <w:tcW w:w="3568" w:type="dxa"/>
          </w:tcPr>
          <w:p w:rsidR="007E2E84" w:rsidRDefault="007E2E84" w:rsidP="0056579B">
            <w:pPr>
              <w:rPr>
                <w:lang w:val="de-DE"/>
              </w:rPr>
            </w:pPr>
            <w:r>
              <w:rPr>
                <w:lang w:val="de-DE"/>
              </w:rPr>
              <w:t>Rückgabe per Postversand</w:t>
            </w:r>
            <w:r>
              <w:rPr>
                <w:lang w:val="de-DE"/>
              </w:rPr>
              <w:br/>
              <w:t>Rückerstattung der Portokosten</w:t>
            </w:r>
          </w:p>
        </w:tc>
        <w:tc>
          <w:tcPr>
            <w:tcW w:w="3570" w:type="dxa"/>
          </w:tcPr>
          <w:p w:rsidR="007E2E84" w:rsidRPr="00020E91" w:rsidRDefault="007E2E84" w:rsidP="00D7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ja</w:t>
            </w:r>
            <w:r>
              <w:rPr>
                <w:sz w:val="20"/>
                <w:szCs w:val="20"/>
                <w:lang w:val="de-DE"/>
              </w:rPr>
              <w:br/>
            </w:r>
            <w:r>
              <w:rPr>
                <w:sz w:val="20"/>
                <w:szCs w:val="20"/>
              </w:rPr>
              <w:t>an Ausleihtheke</w:t>
            </w:r>
            <w:r w:rsidR="00D769FC">
              <w:rPr>
                <w:sz w:val="20"/>
                <w:szCs w:val="20"/>
              </w:rPr>
              <w:t>, mit Kassabeleg</w:t>
            </w:r>
          </w:p>
        </w:tc>
        <w:tc>
          <w:tcPr>
            <w:tcW w:w="3569" w:type="dxa"/>
          </w:tcPr>
          <w:p w:rsidR="007E2E84" w:rsidRPr="00020E91" w:rsidRDefault="007E2E84" w:rsidP="00D769F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ja</w:t>
            </w:r>
            <w:r>
              <w:rPr>
                <w:sz w:val="20"/>
                <w:szCs w:val="20"/>
                <w:lang w:val="de-DE"/>
              </w:rPr>
              <w:br/>
            </w:r>
            <w:r>
              <w:rPr>
                <w:sz w:val="20"/>
                <w:szCs w:val="20"/>
              </w:rPr>
              <w:t>an Ausleihtheke</w:t>
            </w:r>
            <w:r w:rsidR="00D769FC">
              <w:rPr>
                <w:sz w:val="20"/>
                <w:szCs w:val="20"/>
              </w:rPr>
              <w:t>, mit Kassabeleg</w:t>
            </w:r>
          </w:p>
        </w:tc>
        <w:tc>
          <w:tcPr>
            <w:tcW w:w="3570" w:type="dxa"/>
          </w:tcPr>
          <w:p w:rsidR="007E2E84" w:rsidRPr="00020E91" w:rsidRDefault="007E2E84" w:rsidP="007E2E8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</w:tbl>
    <w:p w:rsidR="006341BB" w:rsidRPr="007E2E84" w:rsidRDefault="006341BB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8"/>
        <w:gridCol w:w="3570"/>
        <w:gridCol w:w="3569"/>
        <w:gridCol w:w="3570"/>
      </w:tblGrid>
      <w:tr w:rsidR="006341BB" w:rsidRPr="00717DCF" w:rsidTr="00CA6590">
        <w:tc>
          <w:tcPr>
            <w:tcW w:w="3568" w:type="dxa"/>
            <w:shd w:val="clear" w:color="auto" w:fill="D9D9D9" w:themeFill="background1" w:themeFillShade="D9"/>
          </w:tcPr>
          <w:p w:rsidR="006341BB" w:rsidRPr="00717DCF" w:rsidRDefault="006341BB" w:rsidP="00CA6590">
            <w:pPr>
              <w:spacing w:before="120" w:after="120"/>
              <w:rPr>
                <w:b/>
                <w:sz w:val="24"/>
                <w:szCs w:val="24"/>
                <w:lang w:val="de-DE"/>
              </w:rPr>
            </w:pPr>
            <w:r w:rsidRPr="00717DCF">
              <w:rPr>
                <w:b/>
                <w:sz w:val="24"/>
                <w:szCs w:val="24"/>
                <w:lang w:val="de-DE"/>
              </w:rPr>
              <w:lastRenderedPageBreak/>
              <w:t>Dienstleistungen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:rsidR="006341BB" w:rsidRPr="00717DCF" w:rsidRDefault="006341BB" w:rsidP="00CA6590">
            <w:pPr>
              <w:spacing w:before="120" w:after="120"/>
              <w:rPr>
                <w:b/>
                <w:sz w:val="24"/>
                <w:szCs w:val="24"/>
                <w:lang w:val="de-DE"/>
              </w:rPr>
            </w:pPr>
            <w:r w:rsidRPr="00717DCF">
              <w:rPr>
                <w:b/>
                <w:sz w:val="24"/>
                <w:szCs w:val="24"/>
                <w:lang w:val="de-DE"/>
              </w:rPr>
              <w:t xml:space="preserve">Studierende </w:t>
            </w:r>
            <w:proofErr w:type="spellStart"/>
            <w:r w:rsidRPr="00717DCF">
              <w:rPr>
                <w:b/>
                <w:sz w:val="24"/>
                <w:szCs w:val="24"/>
                <w:lang w:val="de-DE"/>
              </w:rPr>
              <w:t>UniLie</w:t>
            </w:r>
            <w:proofErr w:type="spellEnd"/>
          </w:p>
        </w:tc>
        <w:tc>
          <w:tcPr>
            <w:tcW w:w="3569" w:type="dxa"/>
            <w:shd w:val="clear" w:color="auto" w:fill="D9D9D9" w:themeFill="background1" w:themeFillShade="D9"/>
          </w:tcPr>
          <w:p w:rsidR="006341BB" w:rsidRPr="00717DCF" w:rsidRDefault="00254D4D" w:rsidP="00CA6590">
            <w:pPr>
              <w:spacing w:before="120" w:after="120"/>
              <w:rPr>
                <w:b/>
                <w:sz w:val="24"/>
                <w:szCs w:val="24"/>
                <w:lang w:val="de-DE"/>
              </w:rPr>
            </w:pPr>
            <w:r w:rsidRPr="00592903">
              <w:rPr>
                <w:b/>
                <w:sz w:val="23"/>
                <w:szCs w:val="23"/>
                <w:lang w:val="de-DE"/>
              </w:rPr>
              <w:t>Dozierende, Mitarbeitende UniLie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:rsidR="006341BB" w:rsidRPr="00717DCF" w:rsidRDefault="006341BB" w:rsidP="00CA6590">
            <w:pPr>
              <w:spacing w:before="120" w:after="120"/>
              <w:rPr>
                <w:b/>
                <w:sz w:val="24"/>
                <w:szCs w:val="24"/>
                <w:lang w:val="de-DE"/>
              </w:rPr>
            </w:pPr>
            <w:r w:rsidRPr="00717DCF">
              <w:rPr>
                <w:b/>
                <w:sz w:val="24"/>
                <w:szCs w:val="24"/>
                <w:lang w:val="de-DE"/>
              </w:rPr>
              <w:t>Externes Fachpublikum</w:t>
            </w:r>
          </w:p>
        </w:tc>
      </w:tr>
      <w:tr w:rsidR="006341BB" w:rsidRPr="00717DCF" w:rsidTr="001F7099">
        <w:tc>
          <w:tcPr>
            <w:tcW w:w="3568" w:type="dxa"/>
            <w:tcBorders>
              <w:bottom w:val="single" w:sz="4" w:space="0" w:color="auto"/>
            </w:tcBorders>
          </w:tcPr>
          <w:p w:rsidR="006341BB" w:rsidRPr="00717DCF" w:rsidRDefault="006341BB" w:rsidP="00CA6590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6341BB" w:rsidRPr="00717DCF" w:rsidRDefault="006341BB" w:rsidP="00CA6590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6341BB" w:rsidRPr="00717DCF" w:rsidRDefault="006341BB" w:rsidP="00CA6590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6341BB" w:rsidRPr="00717DCF" w:rsidRDefault="006341BB" w:rsidP="00CA6590">
            <w:pPr>
              <w:pStyle w:val="Listenabsatz"/>
              <w:ind w:left="170"/>
              <w:rPr>
                <w:sz w:val="10"/>
                <w:szCs w:val="10"/>
                <w:lang w:val="de-DE"/>
              </w:rPr>
            </w:pPr>
          </w:p>
        </w:tc>
      </w:tr>
      <w:tr w:rsidR="00801589" w:rsidTr="00DF361D">
        <w:tc>
          <w:tcPr>
            <w:tcW w:w="14277" w:type="dxa"/>
            <w:gridSpan w:val="4"/>
            <w:tcBorders>
              <w:top w:val="single" w:sz="4" w:space="0" w:color="auto"/>
              <w:bottom w:val="single" w:sz="12" w:space="0" w:color="990033"/>
            </w:tcBorders>
            <w:shd w:val="clear" w:color="auto" w:fill="FFFFFF" w:themeFill="background1"/>
          </w:tcPr>
          <w:p w:rsidR="00801589" w:rsidRPr="001F7099" w:rsidRDefault="00801589" w:rsidP="00717DCF">
            <w:pPr>
              <w:spacing w:before="60" w:after="60"/>
              <w:rPr>
                <w:b/>
                <w:color w:val="990033"/>
                <w:lang w:val="de-DE"/>
              </w:rPr>
            </w:pPr>
            <w:proofErr w:type="spellStart"/>
            <w:r w:rsidRPr="001F7099">
              <w:rPr>
                <w:b/>
                <w:color w:val="990033"/>
                <w:lang w:val="de-DE"/>
              </w:rPr>
              <w:t>Kopienversand</w:t>
            </w:r>
            <w:proofErr w:type="spellEnd"/>
            <w:r w:rsidRPr="001F7099">
              <w:rPr>
                <w:b/>
                <w:color w:val="990033"/>
              </w:rPr>
              <w:t xml:space="preserve"> aus den Bibliotheksmedien</w:t>
            </w:r>
          </w:p>
        </w:tc>
      </w:tr>
      <w:tr w:rsidR="00801589" w:rsidTr="001F7099">
        <w:tc>
          <w:tcPr>
            <w:tcW w:w="3568" w:type="dxa"/>
            <w:tcBorders>
              <w:top w:val="single" w:sz="12" w:space="0" w:color="990033"/>
              <w:bottom w:val="single" w:sz="4" w:space="0" w:color="auto"/>
            </w:tcBorders>
          </w:tcPr>
          <w:p w:rsidR="00801589" w:rsidRDefault="00BD4953" w:rsidP="00801589">
            <w:pPr>
              <w:rPr>
                <w:lang w:val="de-DE"/>
              </w:rPr>
            </w:pPr>
            <w:r>
              <w:rPr>
                <w:lang w:val="de-DE"/>
              </w:rPr>
              <w:t xml:space="preserve">Bestellung an </w:t>
            </w:r>
            <w:hyperlink r:id="rId11" w:history="1">
              <w:r w:rsidRPr="00015AA7">
                <w:rPr>
                  <w:rStyle w:val="Hyperlink"/>
                  <w:lang w:val="de-DE"/>
                </w:rPr>
                <w:t>bibliothek@uni.li</w:t>
              </w:r>
            </w:hyperlink>
          </w:p>
        </w:tc>
        <w:tc>
          <w:tcPr>
            <w:tcW w:w="7139" w:type="dxa"/>
            <w:gridSpan w:val="2"/>
            <w:tcBorders>
              <w:top w:val="single" w:sz="12" w:space="0" w:color="990033"/>
              <w:bottom w:val="single" w:sz="4" w:space="0" w:color="auto"/>
            </w:tcBorders>
          </w:tcPr>
          <w:p w:rsidR="00BD4953" w:rsidRPr="00020E91" w:rsidRDefault="00BD4953" w:rsidP="00BD4953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0E91">
              <w:rPr>
                <w:sz w:val="20"/>
                <w:szCs w:val="20"/>
              </w:rPr>
              <w:t>Je nach Möglichkeit (Buchformat, technologische Infrastruktur, verfügbares Personal)</w:t>
            </w:r>
          </w:p>
          <w:p w:rsidR="00717DCF" w:rsidRPr="00020E91" w:rsidRDefault="00717DCF" w:rsidP="00BD4953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0E91">
              <w:rPr>
                <w:sz w:val="20"/>
                <w:szCs w:val="20"/>
              </w:rPr>
              <w:t>Versand per E-Mail</w:t>
            </w:r>
          </w:p>
          <w:p w:rsidR="00BD4953" w:rsidRPr="00020E91" w:rsidRDefault="00BD4953" w:rsidP="00BD4953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20E91">
              <w:rPr>
                <w:sz w:val="20"/>
                <w:szCs w:val="20"/>
              </w:rPr>
              <w:t xml:space="preserve">Anzahl Seiten ist urheberechtlich </w:t>
            </w:r>
            <w:r w:rsidR="00A829BB">
              <w:rPr>
                <w:sz w:val="20"/>
                <w:szCs w:val="20"/>
              </w:rPr>
              <w:t xml:space="preserve">definiert und deshalb </w:t>
            </w:r>
            <w:r w:rsidRPr="00020E91">
              <w:rPr>
                <w:sz w:val="20"/>
                <w:szCs w:val="20"/>
              </w:rPr>
              <w:t>beschränkt.</w:t>
            </w:r>
          </w:p>
          <w:p w:rsidR="00801589" w:rsidRPr="00020E91" w:rsidRDefault="00717DCF" w:rsidP="006341BB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>Bearbeitungszeit 2-</w:t>
            </w:r>
            <w:r w:rsidR="006341BB">
              <w:rPr>
                <w:sz w:val="20"/>
                <w:szCs w:val="20"/>
                <w:lang w:val="de-DE"/>
              </w:rPr>
              <w:t>3</w:t>
            </w:r>
            <w:r w:rsidRPr="00020E91">
              <w:rPr>
                <w:sz w:val="20"/>
                <w:szCs w:val="20"/>
                <w:lang w:val="de-DE"/>
              </w:rPr>
              <w:t xml:space="preserve"> Tage</w:t>
            </w:r>
          </w:p>
        </w:tc>
        <w:tc>
          <w:tcPr>
            <w:tcW w:w="3570" w:type="dxa"/>
            <w:tcBorders>
              <w:top w:val="single" w:sz="12" w:space="0" w:color="990033"/>
              <w:bottom w:val="single" w:sz="4" w:space="0" w:color="auto"/>
            </w:tcBorders>
          </w:tcPr>
          <w:p w:rsidR="00801589" w:rsidRPr="00020E91" w:rsidRDefault="00801589" w:rsidP="00801589">
            <w:pPr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>nein</w:t>
            </w:r>
          </w:p>
        </w:tc>
      </w:tr>
      <w:tr w:rsidR="001F7099" w:rsidRPr="001F7099" w:rsidTr="00DF361D">
        <w:tc>
          <w:tcPr>
            <w:tcW w:w="14277" w:type="dxa"/>
            <w:gridSpan w:val="4"/>
            <w:tcBorders>
              <w:bottom w:val="single" w:sz="12" w:space="0" w:color="990033"/>
            </w:tcBorders>
            <w:shd w:val="clear" w:color="auto" w:fill="FFFFFF" w:themeFill="background1"/>
          </w:tcPr>
          <w:p w:rsidR="00801589" w:rsidRPr="001F7099" w:rsidRDefault="00801589" w:rsidP="00717DCF">
            <w:pPr>
              <w:spacing w:before="60" w:after="60"/>
              <w:rPr>
                <w:b/>
                <w:color w:val="990033"/>
                <w:lang w:val="de-DE"/>
              </w:rPr>
            </w:pPr>
            <w:r w:rsidRPr="001F7099">
              <w:rPr>
                <w:b/>
                <w:color w:val="990033"/>
                <w:lang w:val="de-DE"/>
              </w:rPr>
              <w:t>Fernleihe</w:t>
            </w:r>
            <w:r w:rsidR="00717DCF" w:rsidRPr="001F7099">
              <w:rPr>
                <w:b/>
                <w:color w:val="990033"/>
                <w:lang w:val="de-DE"/>
              </w:rPr>
              <w:t xml:space="preserve"> und Dokumentenlieferung</w:t>
            </w:r>
          </w:p>
        </w:tc>
      </w:tr>
      <w:tr w:rsidR="00801589" w:rsidTr="00DF361D">
        <w:tc>
          <w:tcPr>
            <w:tcW w:w="3568" w:type="dxa"/>
            <w:tcBorders>
              <w:top w:val="single" w:sz="12" w:space="0" w:color="990033"/>
              <w:bottom w:val="dotted" w:sz="4" w:space="0" w:color="auto"/>
            </w:tcBorders>
          </w:tcPr>
          <w:p w:rsidR="00801589" w:rsidRDefault="00801589" w:rsidP="00114BC2">
            <w:pPr>
              <w:rPr>
                <w:lang w:val="de-DE"/>
              </w:rPr>
            </w:pPr>
            <w:r>
              <w:rPr>
                <w:lang w:val="de-DE"/>
              </w:rPr>
              <w:t>Bedingungen</w:t>
            </w:r>
            <w:r w:rsidR="00020E91">
              <w:rPr>
                <w:lang w:val="de-DE"/>
              </w:rPr>
              <w:t xml:space="preserve"> ab </w:t>
            </w:r>
            <w:r w:rsidR="00D769FC">
              <w:rPr>
                <w:lang w:val="de-DE"/>
              </w:rPr>
              <w:t>01</w:t>
            </w:r>
            <w:r w:rsidR="00020E91">
              <w:rPr>
                <w:lang w:val="de-DE"/>
              </w:rPr>
              <w:t>.1</w:t>
            </w:r>
            <w:r w:rsidR="00114BC2">
              <w:rPr>
                <w:lang w:val="de-DE"/>
              </w:rPr>
              <w:t>2</w:t>
            </w:r>
            <w:r w:rsidR="00020E91">
              <w:rPr>
                <w:lang w:val="de-DE"/>
              </w:rPr>
              <w:t>.20</w:t>
            </w:r>
          </w:p>
        </w:tc>
        <w:tc>
          <w:tcPr>
            <w:tcW w:w="3570" w:type="dxa"/>
            <w:tcBorders>
              <w:top w:val="single" w:sz="12" w:space="0" w:color="990033"/>
              <w:bottom w:val="dotted" w:sz="4" w:space="0" w:color="auto"/>
            </w:tcBorders>
          </w:tcPr>
          <w:p w:rsidR="00A829BB" w:rsidRDefault="00717DCF" w:rsidP="00A829BB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 xml:space="preserve">max. </w:t>
            </w:r>
            <w:r w:rsidR="002364DB">
              <w:rPr>
                <w:sz w:val="20"/>
                <w:szCs w:val="20"/>
                <w:lang w:val="de-DE"/>
              </w:rPr>
              <w:t>5</w:t>
            </w:r>
            <w:r w:rsidR="00801589" w:rsidRPr="00020E91">
              <w:rPr>
                <w:sz w:val="20"/>
                <w:szCs w:val="20"/>
                <w:lang w:val="de-DE"/>
              </w:rPr>
              <w:t xml:space="preserve"> Bücher pro Bestellung</w:t>
            </w:r>
          </w:p>
          <w:p w:rsidR="00981C36" w:rsidRPr="00020E91" w:rsidRDefault="00981C36" w:rsidP="002364DB">
            <w:pPr>
              <w:pStyle w:val="Listenabsatz"/>
              <w:ind w:left="170"/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>Postversand nach Hause</w:t>
            </w:r>
            <w:r w:rsidR="00B8562E" w:rsidRPr="00020E91">
              <w:rPr>
                <w:sz w:val="20"/>
                <w:szCs w:val="20"/>
                <w:lang w:val="de-DE"/>
              </w:rPr>
              <w:t xml:space="preserve"> </w:t>
            </w:r>
            <w:r w:rsidRPr="00020E91">
              <w:rPr>
                <w:sz w:val="20"/>
                <w:szCs w:val="20"/>
                <w:lang w:val="de-DE"/>
              </w:rPr>
              <w:t>kostenlos</w:t>
            </w:r>
          </w:p>
        </w:tc>
        <w:tc>
          <w:tcPr>
            <w:tcW w:w="3569" w:type="dxa"/>
            <w:tcBorders>
              <w:top w:val="single" w:sz="12" w:space="0" w:color="990033"/>
              <w:bottom w:val="dotted" w:sz="4" w:space="0" w:color="auto"/>
            </w:tcBorders>
          </w:tcPr>
          <w:p w:rsidR="00801589" w:rsidRPr="00020E91" w:rsidRDefault="00717DCF" w:rsidP="00717DCF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>max. 10 Bücher pro Bestellung mit</w:t>
            </w:r>
          </w:p>
          <w:p w:rsidR="00981C36" w:rsidRPr="00020E91" w:rsidRDefault="00981C36" w:rsidP="00981C36">
            <w:pPr>
              <w:pStyle w:val="Listenabsatz"/>
              <w:ind w:left="170"/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>Bereitstellung auf Bücherwagen</w:t>
            </w:r>
          </w:p>
          <w:p w:rsidR="00981C36" w:rsidRPr="00020E91" w:rsidRDefault="00981C36" w:rsidP="002364DB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 xml:space="preserve">max. </w:t>
            </w:r>
            <w:r w:rsidR="002364DB">
              <w:rPr>
                <w:sz w:val="20"/>
                <w:szCs w:val="20"/>
                <w:lang w:val="de-DE"/>
              </w:rPr>
              <w:t>3</w:t>
            </w:r>
            <w:r w:rsidRPr="00020E91">
              <w:rPr>
                <w:sz w:val="20"/>
                <w:szCs w:val="20"/>
                <w:lang w:val="de-DE"/>
              </w:rPr>
              <w:t xml:space="preserve"> Bücher pro Bestellung Postversand nach Hause</w:t>
            </w:r>
            <w:r w:rsidR="00B8562E" w:rsidRPr="00020E91">
              <w:rPr>
                <w:sz w:val="20"/>
                <w:szCs w:val="20"/>
                <w:lang w:val="de-DE"/>
              </w:rPr>
              <w:t xml:space="preserve"> kostenlos</w:t>
            </w:r>
          </w:p>
        </w:tc>
        <w:tc>
          <w:tcPr>
            <w:tcW w:w="3570" w:type="dxa"/>
            <w:tcBorders>
              <w:top w:val="single" w:sz="12" w:space="0" w:color="990033"/>
              <w:bottom w:val="dotted" w:sz="4" w:space="0" w:color="auto"/>
            </w:tcBorders>
          </w:tcPr>
          <w:p w:rsidR="00981C36" w:rsidRPr="00020E91" w:rsidRDefault="00981C36" w:rsidP="00981C36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>wenn möglich via Landesbibliothek</w:t>
            </w:r>
          </w:p>
          <w:p w:rsidR="00A829BB" w:rsidRDefault="004E6D00" w:rsidP="00981C36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max</w:t>
            </w:r>
            <w:proofErr w:type="spellEnd"/>
            <w:r w:rsidR="00981C36" w:rsidRPr="00020E9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5 </w:t>
            </w:r>
            <w:r w:rsidR="00981C36" w:rsidRPr="00020E91">
              <w:rPr>
                <w:sz w:val="20"/>
                <w:szCs w:val="20"/>
                <w:lang w:val="de-DE"/>
              </w:rPr>
              <w:t xml:space="preserve">Bücher pro Bestellung </w:t>
            </w:r>
          </w:p>
          <w:p w:rsidR="004E6D00" w:rsidRDefault="004E6D00" w:rsidP="002364DB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Abholort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Bibliothek Ausleihtheke</w:t>
            </w:r>
          </w:p>
          <w:p w:rsidR="00981C36" w:rsidRPr="002364DB" w:rsidRDefault="002364DB" w:rsidP="002364DB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kein </w:t>
            </w:r>
            <w:r w:rsidR="00981C36" w:rsidRPr="00020E91">
              <w:rPr>
                <w:sz w:val="20"/>
                <w:szCs w:val="20"/>
                <w:lang w:val="de-DE"/>
              </w:rPr>
              <w:t>Postversand nach Hause</w:t>
            </w:r>
          </w:p>
        </w:tc>
      </w:tr>
      <w:tr w:rsidR="00B8562E" w:rsidTr="00DF361D">
        <w:tc>
          <w:tcPr>
            <w:tcW w:w="3568" w:type="dxa"/>
            <w:tcBorders>
              <w:top w:val="dotted" w:sz="4" w:space="0" w:color="auto"/>
              <w:bottom w:val="dotted" w:sz="4" w:space="0" w:color="auto"/>
            </w:tcBorders>
          </w:tcPr>
          <w:p w:rsidR="00B8562E" w:rsidRDefault="00B8562E" w:rsidP="00B8562E">
            <w:pPr>
              <w:rPr>
                <w:lang w:val="de-DE"/>
              </w:rPr>
            </w:pPr>
            <w:r>
              <w:rPr>
                <w:lang w:val="de-DE"/>
              </w:rPr>
              <w:t>Bestellung per Webformular</w:t>
            </w:r>
          </w:p>
        </w:tc>
        <w:tc>
          <w:tcPr>
            <w:tcW w:w="1070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562E" w:rsidRPr="00D769FC" w:rsidRDefault="00B8562E" w:rsidP="00D769FC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 xml:space="preserve">www.uni.li/bibliothek &gt; </w:t>
            </w:r>
            <w:hyperlink r:id="rId12" w:history="1">
              <w:r w:rsidRPr="00020E91">
                <w:rPr>
                  <w:rStyle w:val="Hyperlink"/>
                  <w:sz w:val="20"/>
                  <w:szCs w:val="20"/>
                  <w:lang w:val="de-DE"/>
                </w:rPr>
                <w:t>Dienstleistungen</w:t>
              </w:r>
            </w:hyperlink>
            <w:r w:rsidRPr="00020E91">
              <w:rPr>
                <w:sz w:val="20"/>
                <w:szCs w:val="20"/>
                <w:lang w:val="de-DE"/>
              </w:rPr>
              <w:t xml:space="preserve"> &gt; Fernleihe &amp; Dokumentenlieferung &gt; Vorgehen</w:t>
            </w:r>
          </w:p>
        </w:tc>
      </w:tr>
      <w:tr w:rsidR="00B8562E" w:rsidTr="00DF361D">
        <w:tc>
          <w:tcPr>
            <w:tcW w:w="3568" w:type="dxa"/>
            <w:tcBorders>
              <w:top w:val="dotted" w:sz="4" w:space="0" w:color="auto"/>
              <w:bottom w:val="dotted" w:sz="4" w:space="0" w:color="auto"/>
            </w:tcBorders>
          </w:tcPr>
          <w:p w:rsidR="00B8562E" w:rsidRDefault="00B8562E" w:rsidP="00B8562E">
            <w:pPr>
              <w:rPr>
                <w:lang w:val="de-DE"/>
              </w:rPr>
            </w:pPr>
            <w:r>
              <w:rPr>
                <w:lang w:val="de-DE"/>
              </w:rPr>
              <w:t>Lieferfristen</w:t>
            </w:r>
          </w:p>
        </w:tc>
        <w:tc>
          <w:tcPr>
            <w:tcW w:w="1070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562E" w:rsidRPr="003A2647" w:rsidRDefault="00B8562E" w:rsidP="003A2647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  <w:lang w:val="de-DE"/>
              </w:rPr>
            </w:pPr>
            <w:r w:rsidRPr="003A2647">
              <w:rPr>
                <w:sz w:val="20"/>
                <w:szCs w:val="20"/>
                <w:lang w:val="de-DE"/>
              </w:rPr>
              <w:t>keine garantierte Lieferfristen</w:t>
            </w:r>
          </w:p>
        </w:tc>
      </w:tr>
      <w:tr w:rsidR="00B8562E" w:rsidTr="00DF361D">
        <w:tc>
          <w:tcPr>
            <w:tcW w:w="3568" w:type="dxa"/>
            <w:tcBorders>
              <w:top w:val="dotted" w:sz="4" w:space="0" w:color="auto"/>
              <w:bottom w:val="single" w:sz="4" w:space="0" w:color="auto"/>
            </w:tcBorders>
          </w:tcPr>
          <w:p w:rsidR="00B8562E" w:rsidRDefault="00B8562E" w:rsidP="00801589">
            <w:pPr>
              <w:rPr>
                <w:lang w:val="de-DE"/>
              </w:rPr>
            </w:pPr>
            <w:r>
              <w:rPr>
                <w:lang w:val="de-DE"/>
              </w:rPr>
              <w:t>Rückgabe</w:t>
            </w:r>
          </w:p>
        </w:tc>
        <w:tc>
          <w:tcPr>
            <w:tcW w:w="1070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8562E" w:rsidRPr="00020E91" w:rsidRDefault="00C65AD2" w:rsidP="00B8562E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 xml:space="preserve">Definitive Rückrufe erfolgen an die </w:t>
            </w:r>
            <w:r w:rsidR="00020E91" w:rsidRPr="00020E91">
              <w:rPr>
                <w:sz w:val="20"/>
                <w:szCs w:val="20"/>
                <w:lang w:val="de-DE"/>
              </w:rPr>
              <w:t xml:space="preserve">im </w:t>
            </w:r>
            <w:r w:rsidR="00A829BB">
              <w:rPr>
                <w:sz w:val="20"/>
                <w:szCs w:val="20"/>
                <w:lang w:val="de-DE"/>
              </w:rPr>
              <w:t>Bestell</w:t>
            </w:r>
            <w:r w:rsidRPr="00020E91">
              <w:rPr>
                <w:sz w:val="20"/>
                <w:szCs w:val="20"/>
                <w:lang w:val="de-DE"/>
              </w:rPr>
              <w:t>form</w:t>
            </w:r>
            <w:r w:rsidR="004E6D00">
              <w:rPr>
                <w:sz w:val="20"/>
                <w:szCs w:val="20"/>
                <w:lang w:val="de-DE"/>
              </w:rPr>
              <w:t>ular angegebene E-Mail-Adresse.</w:t>
            </w:r>
            <w:r w:rsidR="004E6D00">
              <w:rPr>
                <w:sz w:val="20"/>
                <w:szCs w:val="20"/>
                <w:lang w:val="de-DE"/>
              </w:rPr>
              <w:br/>
            </w:r>
            <w:r w:rsidRPr="004E6D00">
              <w:rPr>
                <w:color w:val="990033"/>
                <w:sz w:val="20"/>
                <w:szCs w:val="20"/>
                <w:lang w:val="de-DE"/>
              </w:rPr>
              <w:t>Danach müssen die Medien</w:t>
            </w:r>
            <w:r w:rsidR="004E6D00" w:rsidRPr="004E6D00">
              <w:rPr>
                <w:color w:val="990033"/>
                <w:sz w:val="20"/>
                <w:szCs w:val="20"/>
                <w:lang w:val="de-DE"/>
              </w:rPr>
              <w:t xml:space="preserve"> </w:t>
            </w:r>
            <w:r w:rsidR="004E6D00" w:rsidRPr="00020E91">
              <w:rPr>
                <w:color w:val="990033"/>
                <w:sz w:val="20"/>
                <w:szCs w:val="20"/>
                <w:lang w:val="de-DE"/>
              </w:rPr>
              <w:t xml:space="preserve">sofort </w:t>
            </w:r>
            <w:r w:rsidR="004E6D00">
              <w:rPr>
                <w:color w:val="990033"/>
                <w:sz w:val="20"/>
                <w:szCs w:val="20"/>
                <w:lang w:val="de-DE"/>
              </w:rPr>
              <w:t>in der Bib</w:t>
            </w:r>
            <w:r w:rsidR="004E6D00" w:rsidRPr="004E6D00">
              <w:rPr>
                <w:color w:val="990033"/>
                <w:sz w:val="20"/>
                <w:szCs w:val="20"/>
                <w:lang w:val="de-DE"/>
              </w:rPr>
              <w:t xml:space="preserve">liothek oder </w:t>
            </w:r>
            <w:r w:rsidR="00020E91" w:rsidRPr="00020E91">
              <w:rPr>
                <w:color w:val="990033"/>
                <w:sz w:val="20"/>
                <w:szCs w:val="20"/>
                <w:lang w:val="de-DE"/>
              </w:rPr>
              <w:t xml:space="preserve">per Postversand </w:t>
            </w:r>
            <w:r w:rsidR="00B8562E" w:rsidRPr="004E6D00">
              <w:rPr>
                <w:color w:val="990033"/>
                <w:sz w:val="20"/>
                <w:szCs w:val="20"/>
                <w:lang w:val="de-DE"/>
              </w:rPr>
              <w:t>retourniert werden</w:t>
            </w:r>
            <w:r w:rsidR="00B8562E" w:rsidRPr="00020E91">
              <w:rPr>
                <w:sz w:val="20"/>
                <w:szCs w:val="20"/>
                <w:lang w:val="de-DE"/>
              </w:rPr>
              <w:t xml:space="preserve">. </w:t>
            </w:r>
          </w:p>
          <w:p w:rsidR="00B8562E" w:rsidRPr="00020E91" w:rsidRDefault="00B8562E" w:rsidP="00B8562E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>Mahngebühren wegen verspäteter R</w:t>
            </w:r>
            <w:r w:rsidR="0079226F">
              <w:rPr>
                <w:sz w:val="20"/>
                <w:szCs w:val="20"/>
                <w:lang w:val="de-DE"/>
              </w:rPr>
              <w:t>ückgabe werden dem/der Bestellenden</w:t>
            </w:r>
            <w:r w:rsidRPr="00020E91">
              <w:rPr>
                <w:sz w:val="20"/>
                <w:szCs w:val="20"/>
                <w:lang w:val="de-DE"/>
              </w:rPr>
              <w:t xml:space="preserve"> </w:t>
            </w:r>
            <w:r w:rsidR="00A829BB">
              <w:rPr>
                <w:sz w:val="20"/>
                <w:szCs w:val="20"/>
                <w:lang w:val="de-DE"/>
              </w:rPr>
              <w:t xml:space="preserve">in </w:t>
            </w:r>
            <w:r w:rsidRPr="00020E91">
              <w:rPr>
                <w:sz w:val="20"/>
                <w:szCs w:val="20"/>
                <w:lang w:val="de-DE"/>
              </w:rPr>
              <w:t>Rechnung gestellt.</w:t>
            </w:r>
          </w:p>
          <w:p w:rsidR="00B8562E" w:rsidRPr="00020E91" w:rsidRDefault="00B8562E" w:rsidP="00C65AD2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 xml:space="preserve">Eine </w:t>
            </w:r>
            <w:proofErr w:type="spellStart"/>
            <w:r w:rsidR="00C65AD2" w:rsidRPr="00020E91">
              <w:rPr>
                <w:sz w:val="20"/>
                <w:szCs w:val="20"/>
                <w:lang w:val="de-DE"/>
              </w:rPr>
              <w:t>ausserordentliche</w:t>
            </w:r>
            <w:proofErr w:type="spellEnd"/>
            <w:r w:rsidR="00C65AD2" w:rsidRPr="00020E91">
              <w:rPr>
                <w:sz w:val="20"/>
                <w:szCs w:val="20"/>
                <w:lang w:val="de-DE"/>
              </w:rPr>
              <w:t xml:space="preserve"> </w:t>
            </w:r>
            <w:r w:rsidRPr="00020E91">
              <w:rPr>
                <w:sz w:val="20"/>
                <w:szCs w:val="20"/>
                <w:lang w:val="de-DE"/>
              </w:rPr>
              <w:t xml:space="preserve">Verlängerung der </w:t>
            </w:r>
            <w:r w:rsidR="00C65AD2" w:rsidRPr="00020E91">
              <w:rPr>
                <w:sz w:val="20"/>
                <w:szCs w:val="20"/>
                <w:lang w:val="de-DE"/>
              </w:rPr>
              <w:t>Fernleih</w:t>
            </w:r>
            <w:r w:rsidRPr="00020E91">
              <w:rPr>
                <w:sz w:val="20"/>
                <w:szCs w:val="20"/>
                <w:lang w:val="de-DE"/>
              </w:rPr>
              <w:t xml:space="preserve">frist </w:t>
            </w:r>
            <w:r w:rsidR="00C65AD2" w:rsidRPr="00020E91">
              <w:rPr>
                <w:sz w:val="20"/>
                <w:szCs w:val="20"/>
                <w:lang w:val="de-DE"/>
              </w:rPr>
              <w:t>muss per E-Mail an</w:t>
            </w:r>
            <w:r w:rsidRPr="00020E91">
              <w:rPr>
                <w:sz w:val="20"/>
                <w:szCs w:val="20"/>
                <w:lang w:val="de-DE"/>
              </w:rPr>
              <w:t xml:space="preserve"> </w:t>
            </w:r>
            <w:hyperlink r:id="rId13" w:history="1">
              <w:r w:rsidR="00C65AD2" w:rsidRPr="00020E91">
                <w:rPr>
                  <w:rStyle w:val="Hyperlink"/>
                  <w:sz w:val="20"/>
                  <w:szCs w:val="20"/>
                  <w:lang w:val="de-DE"/>
                </w:rPr>
                <w:t>fernleihe@uni.li</w:t>
              </w:r>
            </w:hyperlink>
            <w:r w:rsidRPr="00020E91">
              <w:rPr>
                <w:sz w:val="20"/>
                <w:szCs w:val="20"/>
                <w:lang w:val="de-DE"/>
              </w:rPr>
              <w:t xml:space="preserve"> </w:t>
            </w:r>
            <w:r w:rsidR="00C65AD2" w:rsidRPr="00020E91">
              <w:rPr>
                <w:sz w:val="20"/>
                <w:szCs w:val="20"/>
                <w:lang w:val="de-DE"/>
              </w:rPr>
              <w:t xml:space="preserve">fristgerecht </w:t>
            </w:r>
            <w:r w:rsidRPr="00020E91">
              <w:rPr>
                <w:sz w:val="20"/>
                <w:szCs w:val="20"/>
                <w:lang w:val="de-DE"/>
              </w:rPr>
              <w:t>beantrag</w:t>
            </w:r>
            <w:r w:rsidR="00C65AD2" w:rsidRPr="00020E91">
              <w:rPr>
                <w:sz w:val="20"/>
                <w:szCs w:val="20"/>
                <w:lang w:val="de-DE"/>
              </w:rPr>
              <w:t>t</w:t>
            </w:r>
            <w:r w:rsidRPr="00020E91">
              <w:rPr>
                <w:sz w:val="20"/>
                <w:szCs w:val="20"/>
                <w:lang w:val="de-DE"/>
              </w:rPr>
              <w:t xml:space="preserve"> werden</w:t>
            </w:r>
            <w:r w:rsidR="00C65AD2" w:rsidRPr="00020E91">
              <w:rPr>
                <w:sz w:val="20"/>
                <w:szCs w:val="20"/>
                <w:lang w:val="de-DE"/>
              </w:rPr>
              <w:t xml:space="preserve"> und kann nicht garantiert werden.</w:t>
            </w:r>
          </w:p>
        </w:tc>
      </w:tr>
      <w:tr w:rsidR="001F7099" w:rsidTr="001F7099">
        <w:tc>
          <w:tcPr>
            <w:tcW w:w="14277" w:type="dxa"/>
            <w:gridSpan w:val="4"/>
            <w:tcBorders>
              <w:bottom w:val="single" w:sz="12" w:space="0" w:color="990033"/>
            </w:tcBorders>
          </w:tcPr>
          <w:p w:rsidR="001F7099" w:rsidRPr="001F7099" w:rsidRDefault="001F7099" w:rsidP="001F7099">
            <w:pPr>
              <w:spacing w:before="60" w:after="60"/>
              <w:rPr>
                <w:b/>
                <w:color w:val="990033"/>
                <w:lang w:val="de-DE"/>
              </w:rPr>
            </w:pPr>
            <w:r w:rsidRPr="001F7099">
              <w:rPr>
                <w:b/>
                <w:color w:val="990033"/>
                <w:lang w:val="de-DE"/>
              </w:rPr>
              <w:t>Information und Kommunikation</w:t>
            </w:r>
          </w:p>
        </w:tc>
      </w:tr>
      <w:tr w:rsidR="00801589" w:rsidTr="001F7099">
        <w:tc>
          <w:tcPr>
            <w:tcW w:w="3568" w:type="dxa"/>
            <w:tcBorders>
              <w:top w:val="single" w:sz="12" w:space="0" w:color="990033"/>
            </w:tcBorders>
          </w:tcPr>
          <w:p w:rsidR="00801589" w:rsidRDefault="00801589" w:rsidP="00801589">
            <w:pPr>
              <w:rPr>
                <w:lang w:val="de-DE"/>
              </w:rPr>
            </w:pPr>
          </w:p>
        </w:tc>
        <w:tc>
          <w:tcPr>
            <w:tcW w:w="10709" w:type="dxa"/>
            <w:gridSpan w:val="3"/>
            <w:tcBorders>
              <w:top w:val="single" w:sz="12" w:space="0" w:color="990033"/>
            </w:tcBorders>
          </w:tcPr>
          <w:p w:rsidR="00C65AD2" w:rsidRPr="00020E91" w:rsidRDefault="00C65AD2" w:rsidP="00C65AD2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 xml:space="preserve">News auf </w:t>
            </w:r>
            <w:hyperlink r:id="rId14" w:history="1">
              <w:r w:rsidR="00020E91" w:rsidRPr="00015AA7">
                <w:rPr>
                  <w:rStyle w:val="Hyperlink"/>
                  <w:sz w:val="20"/>
                  <w:szCs w:val="20"/>
                  <w:lang w:val="de-DE"/>
                </w:rPr>
                <w:t>www.uni.li/bibliothek</w:t>
              </w:r>
            </w:hyperlink>
            <w:r w:rsidR="00020E91">
              <w:rPr>
                <w:sz w:val="20"/>
                <w:szCs w:val="20"/>
                <w:lang w:val="de-DE"/>
              </w:rPr>
              <w:t xml:space="preserve"> </w:t>
            </w:r>
          </w:p>
          <w:p w:rsidR="00801589" w:rsidRPr="00020E91" w:rsidRDefault="00801589" w:rsidP="00C65AD2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 xml:space="preserve">Newsletter an </w:t>
            </w:r>
            <w:r w:rsidR="00C65AD2" w:rsidRPr="00020E91">
              <w:rPr>
                <w:sz w:val="20"/>
                <w:szCs w:val="20"/>
                <w:lang w:val="de-DE"/>
              </w:rPr>
              <w:t xml:space="preserve">Angehörige </w:t>
            </w:r>
            <w:r w:rsidR="002364DB">
              <w:rPr>
                <w:sz w:val="20"/>
                <w:szCs w:val="20"/>
                <w:lang w:val="de-DE"/>
              </w:rPr>
              <w:t>der Universität Liechtenstein</w:t>
            </w:r>
          </w:p>
          <w:p w:rsidR="00801589" w:rsidRPr="00020E91" w:rsidRDefault="00C65AD2" w:rsidP="00C65AD2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  <w:lang w:val="de-DE"/>
              </w:rPr>
            </w:pPr>
            <w:r w:rsidRPr="00020E91">
              <w:rPr>
                <w:sz w:val="20"/>
                <w:szCs w:val="20"/>
                <w:lang w:val="de-DE"/>
              </w:rPr>
              <w:t>Fragen und Auskünfte</w:t>
            </w:r>
            <w:r w:rsidRPr="00020E91">
              <w:rPr>
                <w:sz w:val="20"/>
                <w:szCs w:val="20"/>
                <w:lang w:val="de-DE"/>
              </w:rPr>
              <w:tab/>
              <w:t>Telefon  +423 265 12 60</w:t>
            </w:r>
            <w:r w:rsidRPr="00020E91">
              <w:rPr>
                <w:sz w:val="20"/>
                <w:szCs w:val="20"/>
                <w:lang w:val="de-DE"/>
              </w:rPr>
              <w:tab/>
              <w:t xml:space="preserve">E-Mail  </w:t>
            </w:r>
            <w:hyperlink r:id="rId15" w:history="1">
              <w:r w:rsidRPr="00020E91">
                <w:rPr>
                  <w:rStyle w:val="Hyperlink"/>
                  <w:sz w:val="20"/>
                  <w:szCs w:val="20"/>
                  <w:lang w:val="de-DE"/>
                </w:rPr>
                <w:t>bibliothek@uni.li</w:t>
              </w:r>
            </w:hyperlink>
            <w:r w:rsidRPr="00020E91">
              <w:rPr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65432B" w:rsidRDefault="0065432B" w:rsidP="006341BB">
      <w:pPr>
        <w:spacing w:after="0"/>
        <w:rPr>
          <w:lang w:val="de-DE"/>
        </w:rPr>
      </w:pPr>
    </w:p>
    <w:p w:rsidR="006341BB" w:rsidRDefault="006341BB" w:rsidP="006341BB">
      <w:pPr>
        <w:spacing w:after="0"/>
        <w:rPr>
          <w:lang w:val="de-DE"/>
        </w:rPr>
      </w:pPr>
    </w:p>
    <w:p w:rsidR="006341BB" w:rsidRDefault="006341BB" w:rsidP="006341BB">
      <w:pPr>
        <w:spacing w:after="0"/>
        <w:rPr>
          <w:lang w:val="de-DE"/>
        </w:rPr>
      </w:pPr>
    </w:p>
    <w:p w:rsidR="00D77ED5" w:rsidRDefault="00D77ED5" w:rsidP="006341BB">
      <w:pPr>
        <w:spacing w:after="0"/>
        <w:rPr>
          <w:lang w:val="de-DE"/>
        </w:rPr>
      </w:pPr>
    </w:p>
    <w:p w:rsidR="00D769FC" w:rsidRDefault="00D769FC" w:rsidP="006341BB">
      <w:pPr>
        <w:spacing w:after="0"/>
        <w:rPr>
          <w:lang w:val="de-DE"/>
        </w:rPr>
      </w:pPr>
    </w:p>
    <w:p w:rsidR="006341BB" w:rsidRDefault="006341BB" w:rsidP="006341BB">
      <w:pPr>
        <w:spacing w:after="0"/>
        <w:rPr>
          <w:lang w:val="de-DE"/>
        </w:rPr>
      </w:pPr>
    </w:p>
    <w:p w:rsidR="006341BB" w:rsidRPr="00CD6899" w:rsidRDefault="006341BB" w:rsidP="006341BB">
      <w:pPr>
        <w:spacing w:after="0"/>
        <w:rPr>
          <w:lang w:val="de-DE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946BB" wp14:editId="335F7044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698673" cy="247650"/>
                <wp:effectExtent l="0" t="0" r="6985" b="0"/>
                <wp:wrapNone/>
                <wp:docPr id="9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673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6341BB" w:rsidRDefault="006341BB" w:rsidP="006341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595959"/>
                                <w:sz w:val="18"/>
                                <w:szCs w:val="18"/>
                              </w:rPr>
                              <w:t xml:space="preserve">Universität Liechtenstein Bibliothek </w:t>
                            </w:r>
                            <w:r>
                              <w:rPr>
                                <w:rFonts w:ascii="Calibri" w:eastAsia="+mn-ea" w:hAnsi="Calibri" w:cs="Calibri"/>
                                <w:color w:val="595959"/>
                                <w:sz w:val="18"/>
                                <w:szCs w:val="18"/>
                              </w:rPr>
                              <w:t xml:space="preserve">│ </w:t>
                            </w:r>
                            <w:r>
                              <w:rPr>
                                <w:rFonts w:ascii="Calibri" w:eastAsia="+mn-ea" w:hAnsi="Calibri" w:cs="+mn-cs"/>
                                <w:color w:val="595959"/>
                                <w:sz w:val="18"/>
                                <w:szCs w:val="18"/>
                              </w:rPr>
                              <w:t xml:space="preserve">Fürst-Franz-Josef-Strasse│ 9490 Vaduz Liechtenstein + 423 265 12 60 │ bibliothek@uni.li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16946BB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0;margin-top:12.9pt;width:527.45pt;height:19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" fillcolor="window" stroked="f">
                <v:textbox>
                  <w:txbxContent>
                    <w:p w:rsidR="006341BB" w:rsidRDefault="006341BB" w:rsidP="006341B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595959"/>
                          <w:sz w:val="18"/>
                          <w:szCs w:val="18"/>
                        </w:rPr>
                        <w:t xml:space="preserve">Universität Liechtenstein Bibliothek </w:t>
                      </w:r>
                      <w:r>
                        <w:rPr>
                          <w:rFonts w:ascii="Calibri" w:eastAsia="+mn-ea" w:hAnsi="Calibri" w:cs="Calibri"/>
                          <w:color w:val="595959"/>
                          <w:sz w:val="18"/>
                          <w:szCs w:val="18"/>
                        </w:rPr>
                        <w:t xml:space="preserve">│ </w:t>
                      </w:r>
                      <w:r>
                        <w:rPr>
                          <w:rFonts w:ascii="Calibri" w:eastAsia="+mn-ea" w:hAnsi="Calibri" w:cs="+mn-cs"/>
                          <w:color w:val="595959"/>
                          <w:sz w:val="18"/>
                          <w:szCs w:val="18"/>
                        </w:rPr>
                        <w:t xml:space="preserve">Fürst-Franz-Josef-Strasse│ 9490 Vaduz Liechtenstein + 423 265 12 60 │ bibliothek@uni.li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41BB" w:rsidRPr="00CD6899" w:rsidSect="00C65AD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D2" w:rsidRDefault="00C65AD2" w:rsidP="00C65AD2">
      <w:pPr>
        <w:spacing w:after="0" w:line="240" w:lineRule="auto"/>
      </w:pPr>
      <w:r>
        <w:separator/>
      </w:r>
    </w:p>
  </w:endnote>
  <w:endnote w:type="continuationSeparator" w:id="0">
    <w:p w:rsidR="00C65AD2" w:rsidRDefault="00C65AD2" w:rsidP="00C6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DB" w:rsidRDefault="002364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DB" w:rsidRDefault="002364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DB" w:rsidRDefault="002364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D2" w:rsidRDefault="00C65AD2" w:rsidP="00C65AD2">
      <w:pPr>
        <w:spacing w:after="0" w:line="240" w:lineRule="auto"/>
      </w:pPr>
      <w:r>
        <w:separator/>
      </w:r>
    </w:p>
  </w:footnote>
  <w:footnote w:type="continuationSeparator" w:id="0">
    <w:p w:rsidR="00C65AD2" w:rsidRDefault="00C65AD2" w:rsidP="00C6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DB" w:rsidRDefault="002364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D5" w:rsidRPr="00D77ED5" w:rsidRDefault="00C65AD2" w:rsidP="00C65AD2">
    <w:pPr>
      <w:pStyle w:val="Kopfzeile"/>
      <w:tabs>
        <w:tab w:val="clear" w:pos="4536"/>
        <w:tab w:val="clear" w:pos="9072"/>
        <w:tab w:val="right" w:pos="14175"/>
      </w:tabs>
    </w:pPr>
    <w:r>
      <w:rPr>
        <w:noProof/>
        <w:lang w:eastAsia="de-CH"/>
      </w:rPr>
      <w:drawing>
        <wp:inline distT="0" distB="0" distL="0" distR="0">
          <wp:extent cx="2589415" cy="407324"/>
          <wp:effectExtent l="0" t="0" r="190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.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415" cy="407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2364DB">
      <w:rPr>
        <w:color w:val="7F7F7F" w:themeColor="text1" w:themeTint="80"/>
      </w:rPr>
      <w:t>1</w:t>
    </w:r>
    <w:r w:rsidR="00CA1FCB">
      <w:rPr>
        <w:color w:val="7F7F7F" w:themeColor="text1" w:themeTint="80"/>
      </w:rPr>
      <w:t xml:space="preserve">. </w:t>
    </w:r>
    <w:r w:rsidR="002364DB">
      <w:rPr>
        <w:color w:val="7F7F7F" w:themeColor="text1" w:themeTint="80"/>
      </w:rPr>
      <w:t>Juli</w:t>
    </w:r>
    <w:r w:rsidR="00CA1FCB">
      <w:rPr>
        <w:color w:val="7F7F7F" w:themeColor="text1" w:themeTint="80"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DB" w:rsidRDefault="002364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7BA9"/>
    <w:multiLevelType w:val="hybridMultilevel"/>
    <w:tmpl w:val="35E87664"/>
    <w:lvl w:ilvl="0" w:tplc="5F04996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D2F6B"/>
    <w:multiLevelType w:val="hybridMultilevel"/>
    <w:tmpl w:val="BDA4CBC0"/>
    <w:lvl w:ilvl="0" w:tplc="5F04996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28C9"/>
    <w:multiLevelType w:val="hybridMultilevel"/>
    <w:tmpl w:val="695C50CC"/>
    <w:lvl w:ilvl="0" w:tplc="5F04996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9369A"/>
    <w:multiLevelType w:val="hybridMultilevel"/>
    <w:tmpl w:val="EDB82F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15CBA"/>
    <w:multiLevelType w:val="hybridMultilevel"/>
    <w:tmpl w:val="D08AE92E"/>
    <w:lvl w:ilvl="0" w:tplc="CBA0653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C0E47"/>
    <w:multiLevelType w:val="hybridMultilevel"/>
    <w:tmpl w:val="D360A0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F08A9"/>
    <w:multiLevelType w:val="hybridMultilevel"/>
    <w:tmpl w:val="EF08C536"/>
    <w:lvl w:ilvl="0" w:tplc="5F04996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B7FD0"/>
    <w:multiLevelType w:val="hybridMultilevel"/>
    <w:tmpl w:val="4CBEAAC2"/>
    <w:lvl w:ilvl="0" w:tplc="5F04996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95432"/>
    <w:multiLevelType w:val="hybridMultilevel"/>
    <w:tmpl w:val="3ED878F8"/>
    <w:lvl w:ilvl="0" w:tplc="5F04996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243EB"/>
    <w:multiLevelType w:val="hybridMultilevel"/>
    <w:tmpl w:val="B2FE3FE4"/>
    <w:lvl w:ilvl="0" w:tplc="5F04996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F41F1"/>
    <w:multiLevelType w:val="hybridMultilevel"/>
    <w:tmpl w:val="889AF76A"/>
    <w:lvl w:ilvl="0" w:tplc="5F04996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9"/>
    <w:rsid w:val="00020E91"/>
    <w:rsid w:val="0008275C"/>
    <w:rsid w:val="000B13E5"/>
    <w:rsid w:val="00114BC2"/>
    <w:rsid w:val="00176711"/>
    <w:rsid w:val="0018729A"/>
    <w:rsid w:val="001A3DDB"/>
    <w:rsid w:val="001F7099"/>
    <w:rsid w:val="002364DB"/>
    <w:rsid w:val="002503E1"/>
    <w:rsid w:val="00254D4D"/>
    <w:rsid w:val="00276B29"/>
    <w:rsid w:val="0037135C"/>
    <w:rsid w:val="00371BFE"/>
    <w:rsid w:val="00372FA6"/>
    <w:rsid w:val="003A2647"/>
    <w:rsid w:val="0043352B"/>
    <w:rsid w:val="004E6D00"/>
    <w:rsid w:val="00511560"/>
    <w:rsid w:val="0052195A"/>
    <w:rsid w:val="005771D3"/>
    <w:rsid w:val="00592903"/>
    <w:rsid w:val="005A6629"/>
    <w:rsid w:val="006341BB"/>
    <w:rsid w:val="0065432B"/>
    <w:rsid w:val="006D3CD5"/>
    <w:rsid w:val="00717DCF"/>
    <w:rsid w:val="00763D68"/>
    <w:rsid w:val="007704B6"/>
    <w:rsid w:val="007723AC"/>
    <w:rsid w:val="0079226F"/>
    <w:rsid w:val="007E2E84"/>
    <w:rsid w:val="007E7BF2"/>
    <w:rsid w:val="00801589"/>
    <w:rsid w:val="0086071B"/>
    <w:rsid w:val="008A0131"/>
    <w:rsid w:val="00917957"/>
    <w:rsid w:val="00981C36"/>
    <w:rsid w:val="00A829BB"/>
    <w:rsid w:val="00B8562E"/>
    <w:rsid w:val="00B95FE5"/>
    <w:rsid w:val="00BA62A1"/>
    <w:rsid w:val="00BB0251"/>
    <w:rsid w:val="00BC2414"/>
    <w:rsid w:val="00BC5DD6"/>
    <w:rsid w:val="00BD4953"/>
    <w:rsid w:val="00C65AD2"/>
    <w:rsid w:val="00C829A8"/>
    <w:rsid w:val="00CA1FCB"/>
    <w:rsid w:val="00CA35EE"/>
    <w:rsid w:val="00CA6FF1"/>
    <w:rsid w:val="00CD6899"/>
    <w:rsid w:val="00D769FC"/>
    <w:rsid w:val="00D77ED5"/>
    <w:rsid w:val="00DA1E40"/>
    <w:rsid w:val="00DE7662"/>
    <w:rsid w:val="00DF361D"/>
    <w:rsid w:val="00EC49C0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3BC45C23"/>
  <w15:chartTrackingRefBased/>
  <w15:docId w15:val="{EDEA0FC0-1AAA-4B86-9705-3F8D8411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59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432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6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AD2"/>
  </w:style>
  <w:style w:type="paragraph" w:styleId="Fuzeile">
    <w:name w:val="footer"/>
    <w:basedOn w:val="Standard"/>
    <w:link w:val="FuzeileZchn"/>
    <w:uiPriority w:val="99"/>
    <w:unhideWhenUsed/>
    <w:rsid w:val="00C6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AD2"/>
  </w:style>
  <w:style w:type="paragraph" w:styleId="StandardWeb">
    <w:name w:val="Normal (Web)"/>
    <w:basedOn w:val="Standard"/>
    <w:uiPriority w:val="99"/>
    <w:semiHidden/>
    <w:unhideWhenUsed/>
    <w:rsid w:val="006341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ED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14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hek@uni.li" TargetMode="External"/><Relationship Id="rId13" Type="http://schemas.openxmlformats.org/officeDocument/2006/relationships/hyperlink" Target="mailto:fernleihe@uni.l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bibliothek@uni.li" TargetMode="External"/><Relationship Id="rId12" Type="http://schemas.openxmlformats.org/officeDocument/2006/relationships/hyperlink" Target="https://www.uni.li/de/universitaet/services/bibliothek/dienstleistungen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bliothek@uni.l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bliothek@uni.l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ni.li/de/universitaet/services/bibliothek/dienstleistungen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uni.li/bibliothek" TargetMode="External"/><Relationship Id="rId14" Type="http://schemas.openxmlformats.org/officeDocument/2006/relationships/hyperlink" Target="http://www.uni.li/bibliothe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Liechtenstein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Vardanyan Ekaterina</dc:creator>
  <cp:keywords/>
  <dc:description/>
  <cp:lastModifiedBy>Trottmann Philipp</cp:lastModifiedBy>
  <cp:revision>22</cp:revision>
  <cp:lastPrinted>2020-11-04T16:58:00Z</cp:lastPrinted>
  <dcterms:created xsi:type="dcterms:W3CDTF">2020-11-04T17:08:00Z</dcterms:created>
  <dcterms:modified xsi:type="dcterms:W3CDTF">2021-06-17T10:04:00Z</dcterms:modified>
</cp:coreProperties>
</file>