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0EA8F" w14:textId="77777777" w:rsidR="001B3783" w:rsidRPr="001B3783" w:rsidRDefault="001B3783" w:rsidP="001B3783">
      <w:pPr>
        <w:shd w:val="clear" w:color="auto" w:fill="4F81BD" w:themeFill="accent1"/>
        <w:ind w:left="-142"/>
        <w:rPr>
          <w:color w:val="FFFFFF" w:themeColor="background1"/>
          <w:szCs w:val="18"/>
          <w:lang w:val="en-GB"/>
        </w:rPr>
      </w:pPr>
      <w:bookmarkStart w:id="0" w:name="_GoBack"/>
      <w:bookmarkEnd w:id="0"/>
    </w:p>
    <w:p w14:paraId="667F9DD5" w14:textId="7D7545C8" w:rsidR="00925174" w:rsidRDefault="00835D23" w:rsidP="00356B0F">
      <w:pPr>
        <w:shd w:val="clear" w:color="auto" w:fill="4F81BD" w:themeFill="accent1"/>
        <w:ind w:left="-142" w:firstLine="142"/>
        <w:rPr>
          <w:b/>
          <w:color w:val="FFFFFF" w:themeColor="background1"/>
          <w:sz w:val="32"/>
          <w:szCs w:val="32"/>
          <w:lang w:val="en-GB"/>
        </w:rPr>
      </w:pPr>
      <w:r>
        <w:rPr>
          <w:b/>
          <w:color w:val="FFFFFF" w:themeColor="background1"/>
          <w:sz w:val="32"/>
          <w:szCs w:val="32"/>
          <w:lang w:val="en-GB"/>
        </w:rPr>
        <w:t>Swissdox</w:t>
      </w:r>
      <w:r w:rsidR="008300C6">
        <w:rPr>
          <w:b/>
          <w:color w:val="FFFFFF" w:themeColor="background1"/>
          <w:sz w:val="32"/>
          <w:szCs w:val="32"/>
          <w:lang w:val="en-GB"/>
        </w:rPr>
        <w:t>: Consortium Licen</w:t>
      </w:r>
      <w:r w:rsidR="00261E99">
        <w:rPr>
          <w:b/>
          <w:color w:val="FFFFFF" w:themeColor="background1"/>
          <w:sz w:val="32"/>
          <w:szCs w:val="32"/>
          <w:lang w:val="en-GB"/>
        </w:rPr>
        <w:t>s</w:t>
      </w:r>
      <w:r w:rsidR="008300C6">
        <w:rPr>
          <w:b/>
          <w:color w:val="FFFFFF" w:themeColor="background1"/>
          <w:sz w:val="32"/>
          <w:szCs w:val="32"/>
          <w:lang w:val="en-GB"/>
        </w:rPr>
        <w:t>e 20</w:t>
      </w:r>
      <w:r>
        <w:rPr>
          <w:b/>
          <w:color w:val="FFFFFF" w:themeColor="background1"/>
          <w:sz w:val="32"/>
          <w:szCs w:val="32"/>
          <w:lang w:val="en-GB"/>
        </w:rPr>
        <w:t>19</w:t>
      </w:r>
    </w:p>
    <w:p w14:paraId="62D39146" w14:textId="77777777" w:rsidR="001B3783" w:rsidRPr="001B3783" w:rsidRDefault="001B3783" w:rsidP="00CC7FCB">
      <w:pPr>
        <w:shd w:val="clear" w:color="auto" w:fill="4F81BD" w:themeFill="accent1"/>
        <w:ind w:left="-142"/>
        <w:rPr>
          <w:color w:val="FFFFFF" w:themeColor="background1"/>
          <w:szCs w:val="18"/>
          <w:lang w:val="en-GB"/>
        </w:rPr>
      </w:pPr>
    </w:p>
    <w:p w14:paraId="0F1F5145" w14:textId="77777777" w:rsidR="00CC7FCB" w:rsidRPr="00CC7FCB" w:rsidRDefault="00CC7FCB">
      <w:pPr>
        <w:rPr>
          <w:lang w:val="en-GB"/>
        </w:rPr>
      </w:pPr>
    </w:p>
    <w:tbl>
      <w:tblPr>
        <w:tblStyle w:val="MittleresRaster3-Akzent1"/>
        <w:tblW w:w="9758" w:type="dxa"/>
        <w:tblInd w:w="-152" w:type="dxa"/>
        <w:tblLook w:val="0420" w:firstRow="1" w:lastRow="0" w:firstColumn="0" w:lastColumn="0" w:noHBand="0" w:noVBand="1"/>
      </w:tblPr>
      <w:tblGrid>
        <w:gridCol w:w="3578"/>
        <w:gridCol w:w="6180"/>
      </w:tblGrid>
      <w:tr w:rsidR="00CC7FCB" w:rsidRPr="00CC7FCB" w14:paraId="0207A2DF" w14:textId="77777777" w:rsidTr="001E6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9758" w:type="dxa"/>
            <w:gridSpan w:val="2"/>
            <w:noWrap/>
            <w:vAlign w:val="center"/>
            <w:hideMark/>
          </w:tcPr>
          <w:p w14:paraId="7EB85E53" w14:textId="40245CB7" w:rsidR="00CC7FCB" w:rsidRPr="00CC7FCB" w:rsidRDefault="00CC7FCB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1. Content</w:t>
            </w:r>
          </w:p>
        </w:tc>
      </w:tr>
      <w:tr w:rsidR="00E474B3" w:rsidRPr="00CC7FCB" w14:paraId="2593AC2B" w14:textId="77777777" w:rsidTr="001E6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578" w:type="dxa"/>
            <w:noWrap/>
            <w:vAlign w:val="center"/>
            <w:hideMark/>
          </w:tcPr>
          <w:p w14:paraId="79FFFD21" w14:textId="77777777" w:rsidR="00E474B3" w:rsidRPr="00CC7FCB" w:rsidRDefault="00E474B3" w:rsidP="00CC7FCB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Vendor</w:t>
            </w:r>
          </w:p>
        </w:tc>
        <w:tc>
          <w:tcPr>
            <w:tcW w:w="6180" w:type="dxa"/>
            <w:noWrap/>
            <w:vAlign w:val="center"/>
          </w:tcPr>
          <w:p w14:paraId="6C9EDD10" w14:textId="04DF3335" w:rsidR="00E474B3" w:rsidRPr="00CC7FCB" w:rsidRDefault="00835D23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de-CH"/>
              </w:rPr>
              <w:t>Swissdox</w:t>
            </w:r>
          </w:p>
        </w:tc>
      </w:tr>
      <w:tr w:rsidR="00E474B3" w:rsidRPr="00BD3320" w14:paraId="540948DD" w14:textId="77777777" w:rsidTr="001E6E98">
        <w:trPr>
          <w:trHeight w:val="375"/>
        </w:trPr>
        <w:tc>
          <w:tcPr>
            <w:tcW w:w="3578" w:type="dxa"/>
            <w:noWrap/>
            <w:vAlign w:val="center"/>
            <w:hideMark/>
          </w:tcPr>
          <w:p w14:paraId="2D40C31E" w14:textId="77777777" w:rsidR="00E474B3" w:rsidRPr="00CC7FCB" w:rsidRDefault="00E474B3" w:rsidP="00CC7FCB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Product</w:t>
            </w:r>
          </w:p>
        </w:tc>
        <w:tc>
          <w:tcPr>
            <w:tcW w:w="6180" w:type="dxa"/>
            <w:noWrap/>
            <w:vAlign w:val="center"/>
          </w:tcPr>
          <w:p w14:paraId="361EF8B5" w14:textId="01188617" w:rsidR="00E474B3" w:rsidRPr="00846DA5" w:rsidRDefault="00835D23" w:rsidP="00846DA5">
            <w:pPr>
              <w:pStyle w:val="Listenabsatz"/>
              <w:numPr>
                <w:ilvl w:val="0"/>
                <w:numId w:val="2"/>
              </w:num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 w:rsidRPr="00846DA5">
              <w:rPr>
                <w:rFonts w:eastAsia="Times New Roman" w:cs="Calibri"/>
                <w:color w:val="000000"/>
                <w:sz w:val="22"/>
                <w:lang w:val="en-GB" w:eastAsia="de-CH"/>
              </w:rPr>
              <w:t>Swissdox essentials</w:t>
            </w:r>
            <w:r w:rsidR="00846DA5">
              <w:rPr>
                <w:rFonts w:eastAsia="Times New Roman" w:cs="Calibri"/>
                <w:color w:val="000000"/>
                <w:sz w:val="22"/>
                <w:lang w:val="en-GB" w:eastAsia="de-CH"/>
              </w:rPr>
              <w:t xml:space="preserve">: search, </w:t>
            </w:r>
            <w:r w:rsidR="00857236">
              <w:rPr>
                <w:rFonts w:eastAsia="Times New Roman" w:cs="Calibri"/>
                <w:color w:val="000000"/>
                <w:sz w:val="22"/>
                <w:lang w:val="en-GB" w:eastAsia="de-CH"/>
              </w:rPr>
              <w:t>jpg</w:t>
            </w:r>
            <w:r w:rsidR="00846DA5">
              <w:rPr>
                <w:rFonts w:eastAsia="Times New Roman" w:cs="Calibri"/>
                <w:color w:val="000000"/>
                <w:sz w:val="22"/>
                <w:lang w:val="en-GB" w:eastAsia="de-CH"/>
              </w:rPr>
              <w:t xml:space="preserve"> of original article, </w:t>
            </w:r>
            <w:r w:rsidR="00857236">
              <w:rPr>
                <w:rFonts w:eastAsia="Times New Roman" w:cs="Calibri"/>
                <w:color w:val="000000"/>
                <w:sz w:val="22"/>
                <w:lang w:val="en-GB" w:eastAsia="de-CH"/>
              </w:rPr>
              <w:t xml:space="preserve">online </w:t>
            </w:r>
            <w:r w:rsidR="00846DA5">
              <w:rPr>
                <w:rFonts w:eastAsia="Times New Roman" w:cs="Calibri"/>
                <w:color w:val="000000"/>
                <w:sz w:val="22"/>
                <w:lang w:val="en-GB" w:eastAsia="de-CH"/>
              </w:rPr>
              <w:t>ticker</w:t>
            </w:r>
            <w:r w:rsidR="00857236">
              <w:rPr>
                <w:rFonts w:eastAsia="Times New Roman" w:cs="Calibri"/>
                <w:color w:val="000000"/>
                <w:sz w:val="22"/>
                <w:lang w:val="en-GB" w:eastAsia="de-CH"/>
              </w:rPr>
              <w:t>, duplicate marker</w:t>
            </w:r>
          </w:p>
          <w:p w14:paraId="49148DF3" w14:textId="64EB7B4A" w:rsidR="00846DA5" w:rsidRDefault="00846DA5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de-CH"/>
              </w:rPr>
              <w:t>Further products in preparation, but not yet available</w:t>
            </w:r>
          </w:p>
          <w:p w14:paraId="573A6853" w14:textId="6ED7FAA8" w:rsidR="00846DA5" w:rsidRPr="00846DA5" w:rsidRDefault="00846DA5" w:rsidP="00846DA5">
            <w:pPr>
              <w:pStyle w:val="Listenabsatz"/>
              <w:numPr>
                <w:ilvl w:val="0"/>
                <w:numId w:val="1"/>
              </w:num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 w:rsidRPr="00846DA5">
              <w:rPr>
                <w:rFonts w:eastAsia="Times New Roman" w:cs="Calibri"/>
                <w:color w:val="000000"/>
                <w:sz w:val="22"/>
                <w:lang w:val="en-GB" w:eastAsia="de-CH"/>
              </w:rPr>
              <w:t>Swissdox pro: additional features, e.g. bulk download</w:t>
            </w:r>
            <w:r w:rsidR="0030772A">
              <w:rPr>
                <w:rFonts w:eastAsia="Times New Roman" w:cs="Calibri"/>
                <w:color w:val="000000"/>
                <w:sz w:val="22"/>
                <w:lang w:val="en-GB" w:eastAsia="de-CH"/>
              </w:rPr>
              <w:t>, me-dia monitoring, topic watch list, personal dossiers, e-mail</w:t>
            </w:r>
          </w:p>
          <w:p w14:paraId="288A130B" w14:textId="58311874" w:rsidR="00846DA5" w:rsidRPr="00846DA5" w:rsidRDefault="00846DA5" w:rsidP="00846DA5">
            <w:pPr>
              <w:pStyle w:val="Listenabsatz"/>
              <w:numPr>
                <w:ilvl w:val="0"/>
                <w:numId w:val="1"/>
              </w:num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 w:rsidRPr="00846DA5">
              <w:rPr>
                <w:rFonts w:eastAsia="Times New Roman" w:cs="Calibri"/>
                <w:color w:val="000000"/>
                <w:sz w:val="22"/>
                <w:lang w:val="en-GB" w:eastAsia="de-CH"/>
              </w:rPr>
              <w:t>Swissdox master: xml-tagged corpus for computer analysis</w:t>
            </w:r>
          </w:p>
        </w:tc>
      </w:tr>
      <w:tr w:rsidR="00E474B3" w:rsidRPr="00BD3320" w14:paraId="75D81CAC" w14:textId="77777777" w:rsidTr="001E6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578" w:type="dxa"/>
            <w:noWrap/>
            <w:vAlign w:val="center"/>
            <w:hideMark/>
          </w:tcPr>
          <w:p w14:paraId="033D2526" w14:textId="77777777" w:rsidR="00E474B3" w:rsidRPr="00CC7FCB" w:rsidRDefault="00E474B3" w:rsidP="00CC7FCB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Topic</w:t>
            </w:r>
          </w:p>
        </w:tc>
        <w:tc>
          <w:tcPr>
            <w:tcW w:w="6180" w:type="dxa"/>
            <w:noWrap/>
            <w:vAlign w:val="center"/>
          </w:tcPr>
          <w:p w14:paraId="5BC6D4A1" w14:textId="6AE60BA6" w:rsidR="00E474B3" w:rsidRPr="00CC7FCB" w:rsidRDefault="00835D23" w:rsidP="00FB5FAF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de-CH"/>
              </w:rPr>
              <w:t>S</w:t>
            </w:r>
            <w:r w:rsidR="00FB5FAF">
              <w:rPr>
                <w:rFonts w:eastAsia="Times New Roman" w:cs="Calibri"/>
                <w:color w:val="000000"/>
                <w:sz w:val="22"/>
                <w:lang w:val="en-GB" w:eastAsia="de-CH"/>
              </w:rPr>
              <w:t xml:space="preserve">wiss newspapers, </w:t>
            </w:r>
            <w:r>
              <w:rPr>
                <w:rFonts w:eastAsia="Times New Roman" w:cs="Calibri"/>
                <w:color w:val="000000"/>
                <w:sz w:val="22"/>
                <w:lang w:val="en-GB" w:eastAsia="de-CH"/>
              </w:rPr>
              <w:t>magazines</w:t>
            </w:r>
            <w:r w:rsidR="00FB5FAF">
              <w:rPr>
                <w:rFonts w:eastAsia="Times New Roman" w:cs="Calibri"/>
                <w:color w:val="000000"/>
                <w:sz w:val="22"/>
                <w:lang w:val="en-GB" w:eastAsia="de-CH"/>
              </w:rPr>
              <w:t>, news agencies, online media</w:t>
            </w:r>
          </w:p>
        </w:tc>
      </w:tr>
      <w:tr w:rsidR="00E474B3" w:rsidRPr="00BD3320" w14:paraId="677EB1DE" w14:textId="77777777" w:rsidTr="001E6E98">
        <w:trPr>
          <w:trHeight w:val="375"/>
        </w:trPr>
        <w:tc>
          <w:tcPr>
            <w:tcW w:w="3578" w:type="dxa"/>
            <w:noWrap/>
            <w:vAlign w:val="center"/>
            <w:hideMark/>
          </w:tcPr>
          <w:p w14:paraId="7ED0F0CF" w14:textId="77777777" w:rsidR="00E474B3" w:rsidRPr="00CC7FCB" w:rsidRDefault="00E474B3" w:rsidP="00CC7FCB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Language</w:t>
            </w:r>
          </w:p>
        </w:tc>
        <w:tc>
          <w:tcPr>
            <w:tcW w:w="6180" w:type="dxa"/>
            <w:noWrap/>
            <w:vAlign w:val="center"/>
          </w:tcPr>
          <w:p w14:paraId="30B33ED8" w14:textId="14B5D125" w:rsidR="00E474B3" w:rsidRPr="00CC7FCB" w:rsidRDefault="00261E99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de-CH"/>
              </w:rPr>
              <w:t xml:space="preserve">English, </w:t>
            </w:r>
            <w:r w:rsidR="00835D23">
              <w:rPr>
                <w:rFonts w:eastAsia="Times New Roman" w:cs="Calibri"/>
                <w:color w:val="000000"/>
                <w:sz w:val="22"/>
                <w:lang w:val="en-GB" w:eastAsia="de-CH"/>
              </w:rPr>
              <w:t>German, French, Italian</w:t>
            </w:r>
            <w:r>
              <w:rPr>
                <w:rFonts w:eastAsia="Times New Roman" w:cs="Calibri"/>
                <w:color w:val="000000"/>
                <w:sz w:val="22"/>
                <w:lang w:val="en-GB" w:eastAsia="de-CH"/>
              </w:rPr>
              <w:t xml:space="preserve">, </w:t>
            </w:r>
            <w:r w:rsidRPr="00261E99">
              <w:rPr>
                <w:rFonts w:eastAsia="Times New Roman" w:cs="Calibri"/>
                <w:color w:val="000000"/>
                <w:sz w:val="22"/>
                <w:lang w:val="en-GB" w:eastAsia="de-CH"/>
              </w:rPr>
              <w:t>Rhaeto-Romanic</w:t>
            </w:r>
          </w:p>
        </w:tc>
      </w:tr>
      <w:tr w:rsidR="00E474B3" w:rsidRPr="006F3BE8" w14:paraId="4BF5A97C" w14:textId="77777777" w:rsidTr="001E6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578" w:type="dxa"/>
            <w:noWrap/>
            <w:vAlign w:val="center"/>
            <w:hideMark/>
          </w:tcPr>
          <w:p w14:paraId="027A83D8" w14:textId="77777777" w:rsidR="00E474B3" w:rsidRPr="00CC7FCB" w:rsidRDefault="00E474B3" w:rsidP="00CC7FCB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Date of publication</w:t>
            </w:r>
          </w:p>
        </w:tc>
        <w:tc>
          <w:tcPr>
            <w:tcW w:w="6180" w:type="dxa"/>
            <w:noWrap/>
            <w:vAlign w:val="center"/>
          </w:tcPr>
          <w:p w14:paraId="3120A20D" w14:textId="608C1A88" w:rsidR="00E474B3" w:rsidRPr="00CC7FCB" w:rsidRDefault="00835D23" w:rsidP="00FB5FAF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de-CH"/>
              </w:rPr>
              <w:t xml:space="preserve">Depends on publication, </w:t>
            </w:r>
            <w:r w:rsidR="00FB5FAF">
              <w:rPr>
                <w:rFonts w:eastAsia="Times New Roman" w:cs="Calibri"/>
                <w:color w:val="000000"/>
                <w:sz w:val="22"/>
                <w:lang w:val="en-GB" w:eastAsia="de-CH"/>
              </w:rPr>
              <w:t>some archives back to 1993</w:t>
            </w:r>
            <w:r>
              <w:rPr>
                <w:rFonts w:eastAsia="Times New Roman" w:cs="Calibri"/>
                <w:color w:val="000000"/>
                <w:sz w:val="22"/>
                <w:lang w:val="en-GB" w:eastAsia="de-CH"/>
              </w:rPr>
              <w:t xml:space="preserve"> </w:t>
            </w:r>
          </w:p>
        </w:tc>
      </w:tr>
      <w:tr w:rsidR="00E474B3" w:rsidRPr="00835D23" w14:paraId="03DB30C2" w14:textId="77777777" w:rsidTr="001E6E98">
        <w:trPr>
          <w:trHeight w:val="375"/>
        </w:trPr>
        <w:tc>
          <w:tcPr>
            <w:tcW w:w="3578" w:type="dxa"/>
            <w:noWrap/>
            <w:vAlign w:val="center"/>
            <w:hideMark/>
          </w:tcPr>
          <w:p w14:paraId="2A73E5F2" w14:textId="77777777" w:rsidR="00E474B3" w:rsidRPr="00CC7FCB" w:rsidRDefault="00E474B3" w:rsidP="00CC7FCB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Type of database: bibliography, abstracts, full-text etc.</w:t>
            </w:r>
          </w:p>
        </w:tc>
        <w:tc>
          <w:tcPr>
            <w:tcW w:w="6180" w:type="dxa"/>
            <w:noWrap/>
            <w:vAlign w:val="center"/>
          </w:tcPr>
          <w:p w14:paraId="3B493DF8" w14:textId="7BB84029" w:rsidR="00E474B3" w:rsidRPr="00CC7FCB" w:rsidRDefault="00FB5FAF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de-CH"/>
              </w:rPr>
              <w:t>Full-text</w:t>
            </w:r>
          </w:p>
        </w:tc>
      </w:tr>
      <w:tr w:rsidR="00E474B3" w:rsidRPr="006F3BE8" w14:paraId="09C0CE9D" w14:textId="77777777" w:rsidTr="001E6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578" w:type="dxa"/>
            <w:noWrap/>
            <w:vAlign w:val="center"/>
            <w:hideMark/>
          </w:tcPr>
          <w:p w14:paraId="0AEA37E7" w14:textId="77777777" w:rsidR="00E474B3" w:rsidRPr="00CC7FCB" w:rsidRDefault="00E474B3" w:rsidP="00CC7FCB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Total number of references: title/article/abstracts/essays etc.</w:t>
            </w:r>
          </w:p>
        </w:tc>
        <w:tc>
          <w:tcPr>
            <w:tcW w:w="6180" w:type="dxa"/>
            <w:noWrap/>
            <w:vAlign w:val="center"/>
          </w:tcPr>
          <w:p w14:paraId="566F5FF3" w14:textId="373980F5" w:rsidR="00E474B3" w:rsidRPr="00CC7FCB" w:rsidRDefault="00FB5FAF" w:rsidP="00A85B18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de-CH"/>
              </w:rPr>
              <w:t>274 sources</w:t>
            </w:r>
            <w:r w:rsidR="00BD3320">
              <w:rPr>
                <w:rFonts w:eastAsia="Times New Roman" w:cs="Calibri"/>
                <w:color w:val="000000"/>
                <w:sz w:val="22"/>
                <w:lang w:val="en-GB" w:eastAsia="de-CH"/>
              </w:rPr>
              <w:t>, more than 33 million articles</w:t>
            </w:r>
          </w:p>
        </w:tc>
      </w:tr>
      <w:tr w:rsidR="00E474B3" w:rsidRPr="00BD3320" w14:paraId="7209E376" w14:textId="77777777" w:rsidTr="001E6E98">
        <w:trPr>
          <w:trHeight w:val="375"/>
        </w:trPr>
        <w:tc>
          <w:tcPr>
            <w:tcW w:w="3578" w:type="dxa"/>
            <w:noWrap/>
            <w:vAlign w:val="center"/>
            <w:hideMark/>
          </w:tcPr>
          <w:p w14:paraId="44C30EA3" w14:textId="77777777" w:rsidR="00E474B3" w:rsidRPr="00CC7FCB" w:rsidRDefault="00E474B3" w:rsidP="00CC7FCB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Update rate: weekly/monthly/quarterly/annually</w:t>
            </w:r>
          </w:p>
        </w:tc>
        <w:tc>
          <w:tcPr>
            <w:tcW w:w="6180" w:type="dxa"/>
            <w:noWrap/>
            <w:vAlign w:val="center"/>
          </w:tcPr>
          <w:p w14:paraId="0A156680" w14:textId="723E98A2" w:rsidR="00E474B3" w:rsidRPr="00CC7FCB" w:rsidRDefault="00055EE4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de-CH"/>
              </w:rPr>
              <w:t>D</w:t>
            </w:r>
            <w:r w:rsidR="00261E99">
              <w:rPr>
                <w:rFonts w:eastAsia="Times New Roman" w:cs="Calibri"/>
                <w:color w:val="000000"/>
                <w:sz w:val="22"/>
                <w:lang w:val="en-GB" w:eastAsia="de-CH"/>
              </w:rPr>
              <w:t>aily (online media within 10 minutes after RSS feed release)</w:t>
            </w:r>
            <w:r w:rsidR="003A5156">
              <w:rPr>
                <w:rFonts w:eastAsia="Times New Roman" w:cs="Calibri"/>
                <w:color w:val="000000"/>
                <w:sz w:val="22"/>
                <w:lang w:val="en-GB" w:eastAsia="de-CH"/>
              </w:rPr>
              <w:t xml:space="preserve"> or according to publication rhythm</w:t>
            </w:r>
          </w:p>
        </w:tc>
      </w:tr>
      <w:tr w:rsidR="00E474B3" w:rsidRPr="00261E99" w14:paraId="3022C97F" w14:textId="77777777" w:rsidTr="001E6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578" w:type="dxa"/>
            <w:noWrap/>
            <w:vAlign w:val="center"/>
            <w:hideMark/>
          </w:tcPr>
          <w:p w14:paraId="00681118" w14:textId="77777777" w:rsidR="00E474B3" w:rsidRPr="00CC7FCB" w:rsidRDefault="00E474B3" w:rsidP="00CC7FCB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Update: number of references per year</w:t>
            </w:r>
          </w:p>
        </w:tc>
        <w:tc>
          <w:tcPr>
            <w:tcW w:w="6180" w:type="dxa"/>
            <w:noWrap/>
            <w:vAlign w:val="center"/>
          </w:tcPr>
          <w:p w14:paraId="33647680" w14:textId="5A27E80F" w:rsidR="00E474B3" w:rsidRPr="00CC7FCB" w:rsidRDefault="00BD3320" w:rsidP="00BD3320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de-CH"/>
              </w:rPr>
              <w:t xml:space="preserve">Not specified </w:t>
            </w:r>
          </w:p>
        </w:tc>
      </w:tr>
    </w:tbl>
    <w:p w14:paraId="48D6E06D" w14:textId="77777777" w:rsidR="00925174" w:rsidRPr="00CC7FCB" w:rsidRDefault="00925174">
      <w:pPr>
        <w:rPr>
          <w:lang w:val="en-GB"/>
        </w:rPr>
      </w:pPr>
    </w:p>
    <w:tbl>
      <w:tblPr>
        <w:tblStyle w:val="MittleresRaster3-Akzent1"/>
        <w:tblW w:w="9758" w:type="dxa"/>
        <w:tblInd w:w="-152" w:type="dxa"/>
        <w:tblLook w:val="0420" w:firstRow="1" w:lastRow="0" w:firstColumn="0" w:lastColumn="0" w:noHBand="0" w:noVBand="1"/>
      </w:tblPr>
      <w:tblGrid>
        <w:gridCol w:w="3578"/>
        <w:gridCol w:w="6180"/>
      </w:tblGrid>
      <w:tr w:rsidR="00CC7FCB" w:rsidRPr="00CC7FCB" w14:paraId="378F803E" w14:textId="77777777" w:rsidTr="001E6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9758" w:type="dxa"/>
            <w:gridSpan w:val="2"/>
            <w:noWrap/>
            <w:vAlign w:val="center"/>
            <w:hideMark/>
          </w:tcPr>
          <w:p w14:paraId="1D754973" w14:textId="45AE9D48" w:rsidR="00CC7FCB" w:rsidRPr="00CC7FCB" w:rsidRDefault="00CC7FCB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2. Licence model</w:t>
            </w:r>
          </w:p>
        </w:tc>
      </w:tr>
      <w:tr w:rsidR="00E474B3" w:rsidRPr="00BD3320" w14:paraId="460A2B2D" w14:textId="77777777" w:rsidTr="001E6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578" w:type="dxa"/>
            <w:noWrap/>
            <w:vAlign w:val="center"/>
            <w:hideMark/>
          </w:tcPr>
          <w:p w14:paraId="195EF9CE" w14:textId="77777777" w:rsidR="00E474B3" w:rsidRPr="00CC7FCB" w:rsidRDefault="00E474B3" w:rsidP="00CC7FCB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Pricing</w:t>
            </w:r>
          </w:p>
        </w:tc>
        <w:tc>
          <w:tcPr>
            <w:tcW w:w="6180" w:type="dxa"/>
            <w:noWrap/>
            <w:vAlign w:val="center"/>
          </w:tcPr>
          <w:p w14:paraId="29F4689D" w14:textId="1C3FE897" w:rsidR="00FB5FAF" w:rsidRDefault="00FB5FAF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de-CH"/>
              </w:rPr>
              <w:t>Pricing based on FTE: CHF 0.50 per FTE / year</w:t>
            </w:r>
          </w:p>
          <w:p w14:paraId="6BA22249" w14:textId="75C3CE6C" w:rsidR="00E474B3" w:rsidRPr="00CC7FCB" w:rsidRDefault="00FB5FAF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de-CH"/>
              </w:rPr>
              <w:t>Pricing for 2019 will be pro rata, depending on licence start (to be discussed with partners)</w:t>
            </w:r>
          </w:p>
        </w:tc>
      </w:tr>
      <w:tr w:rsidR="00E474B3" w:rsidRPr="006F3BE8" w14:paraId="14BC53DA" w14:textId="77777777" w:rsidTr="001E6E98">
        <w:trPr>
          <w:trHeight w:val="375"/>
        </w:trPr>
        <w:tc>
          <w:tcPr>
            <w:tcW w:w="3578" w:type="dxa"/>
            <w:noWrap/>
            <w:vAlign w:val="center"/>
            <w:hideMark/>
          </w:tcPr>
          <w:p w14:paraId="0F274354" w14:textId="77777777" w:rsidR="00E474B3" w:rsidRPr="00CC7FCB" w:rsidRDefault="00E474B3" w:rsidP="00CC7FCB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Consortium discount</w:t>
            </w:r>
          </w:p>
        </w:tc>
        <w:tc>
          <w:tcPr>
            <w:tcW w:w="6180" w:type="dxa"/>
            <w:vAlign w:val="center"/>
          </w:tcPr>
          <w:p w14:paraId="704EA928" w14:textId="17AAD1A1" w:rsidR="00E474B3" w:rsidRPr="00CC7FCB" w:rsidRDefault="00FB5FAF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de-CH"/>
              </w:rPr>
              <w:t>This price is only available for Consortium partners</w:t>
            </w:r>
          </w:p>
        </w:tc>
      </w:tr>
    </w:tbl>
    <w:p w14:paraId="766C8C96" w14:textId="77777777" w:rsidR="00925174" w:rsidRPr="00CC7FCB" w:rsidRDefault="00925174">
      <w:pPr>
        <w:rPr>
          <w:lang w:val="en-GB"/>
        </w:rPr>
      </w:pPr>
    </w:p>
    <w:tbl>
      <w:tblPr>
        <w:tblStyle w:val="MittleresRaster3-Akzent1"/>
        <w:tblW w:w="9758" w:type="dxa"/>
        <w:tblInd w:w="-152" w:type="dxa"/>
        <w:tblLook w:val="0420" w:firstRow="1" w:lastRow="0" w:firstColumn="0" w:lastColumn="0" w:noHBand="0" w:noVBand="1"/>
      </w:tblPr>
      <w:tblGrid>
        <w:gridCol w:w="3578"/>
        <w:gridCol w:w="6180"/>
      </w:tblGrid>
      <w:tr w:rsidR="00CC7FCB" w:rsidRPr="00FB5FAF" w14:paraId="22CE0D2E" w14:textId="77777777" w:rsidTr="001E6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9758" w:type="dxa"/>
            <w:gridSpan w:val="2"/>
            <w:noWrap/>
            <w:vAlign w:val="center"/>
            <w:hideMark/>
          </w:tcPr>
          <w:p w14:paraId="7657D688" w14:textId="63399952" w:rsidR="00CC7FCB" w:rsidRPr="00CC7FCB" w:rsidRDefault="00CC7FCB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3. Access</w:t>
            </w:r>
          </w:p>
        </w:tc>
      </w:tr>
      <w:tr w:rsidR="00E474B3" w:rsidRPr="00FB5FAF" w14:paraId="2D6B11A9" w14:textId="77777777" w:rsidTr="001E6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578" w:type="dxa"/>
            <w:noWrap/>
            <w:vAlign w:val="center"/>
            <w:hideMark/>
          </w:tcPr>
          <w:p w14:paraId="55DC553B" w14:textId="77777777" w:rsidR="00E474B3" w:rsidRPr="00CC7FCB" w:rsidRDefault="00E474B3" w:rsidP="00CC7FCB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Platform</w:t>
            </w:r>
          </w:p>
        </w:tc>
        <w:tc>
          <w:tcPr>
            <w:tcW w:w="6180" w:type="dxa"/>
            <w:noWrap/>
            <w:vAlign w:val="center"/>
          </w:tcPr>
          <w:p w14:paraId="00BEA921" w14:textId="4B8F3DDF" w:rsidR="00E474B3" w:rsidRPr="00CC7FCB" w:rsidRDefault="00A86CE6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 w:rsidRPr="00A86CE6">
              <w:rPr>
                <w:rFonts w:eastAsia="Times New Roman" w:cs="Calibri"/>
                <w:color w:val="000000"/>
                <w:sz w:val="22"/>
                <w:lang w:val="en-GB" w:eastAsia="de-CH"/>
              </w:rPr>
              <w:t>https://essentials.swissdox.ch</w:t>
            </w:r>
          </w:p>
        </w:tc>
      </w:tr>
      <w:tr w:rsidR="00E474B3" w:rsidRPr="00FB5FAF" w14:paraId="4BDDB780" w14:textId="77777777" w:rsidTr="001E6E98">
        <w:trPr>
          <w:trHeight w:val="375"/>
        </w:trPr>
        <w:tc>
          <w:tcPr>
            <w:tcW w:w="3578" w:type="dxa"/>
            <w:noWrap/>
            <w:vAlign w:val="center"/>
            <w:hideMark/>
          </w:tcPr>
          <w:p w14:paraId="7F913C7C" w14:textId="77777777" w:rsidR="00E474B3" w:rsidRPr="00CC7FCB" w:rsidRDefault="00E474B3" w:rsidP="00CC7FCB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Number of simultaneous users</w:t>
            </w:r>
          </w:p>
        </w:tc>
        <w:tc>
          <w:tcPr>
            <w:tcW w:w="6180" w:type="dxa"/>
            <w:noWrap/>
            <w:vAlign w:val="center"/>
          </w:tcPr>
          <w:p w14:paraId="01CA6051" w14:textId="5236955F" w:rsidR="00E474B3" w:rsidRPr="00CC7FCB" w:rsidRDefault="008E66E4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de-CH"/>
              </w:rPr>
              <w:t>Unlimited</w:t>
            </w:r>
          </w:p>
        </w:tc>
      </w:tr>
      <w:tr w:rsidR="00E474B3" w:rsidRPr="00CC7FCB" w14:paraId="3AA04008" w14:textId="77777777" w:rsidTr="001E6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578" w:type="dxa"/>
            <w:noWrap/>
            <w:vAlign w:val="center"/>
            <w:hideMark/>
          </w:tcPr>
          <w:p w14:paraId="13D58C90" w14:textId="77777777" w:rsidR="00E474B3" w:rsidRPr="00CC7FCB" w:rsidRDefault="00E474B3" w:rsidP="00CC7FCB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Publisher platform or aggregator</w:t>
            </w:r>
          </w:p>
        </w:tc>
        <w:tc>
          <w:tcPr>
            <w:tcW w:w="6180" w:type="dxa"/>
            <w:noWrap/>
            <w:vAlign w:val="center"/>
          </w:tcPr>
          <w:p w14:paraId="027E1961" w14:textId="44E4CBCD" w:rsidR="00E474B3" w:rsidRPr="00CC7FCB" w:rsidRDefault="00805CC7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de-CH"/>
              </w:rPr>
              <w:t>Aggregator</w:t>
            </w:r>
          </w:p>
        </w:tc>
      </w:tr>
      <w:tr w:rsidR="00E474B3" w:rsidRPr="00846DA5" w14:paraId="2213549F" w14:textId="77777777" w:rsidTr="001E6E98">
        <w:trPr>
          <w:trHeight w:val="375"/>
        </w:trPr>
        <w:tc>
          <w:tcPr>
            <w:tcW w:w="3578" w:type="dxa"/>
            <w:noWrap/>
            <w:vAlign w:val="center"/>
            <w:hideMark/>
          </w:tcPr>
          <w:p w14:paraId="30C549AD" w14:textId="77777777" w:rsidR="00E474B3" w:rsidRPr="00CC7FCB" w:rsidRDefault="00E474B3" w:rsidP="00CC7FCB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Access control: IP / password / Shibboleth</w:t>
            </w:r>
          </w:p>
        </w:tc>
        <w:tc>
          <w:tcPr>
            <w:tcW w:w="6180" w:type="dxa"/>
            <w:noWrap/>
            <w:vAlign w:val="center"/>
          </w:tcPr>
          <w:p w14:paraId="1BA8495E" w14:textId="02FE2592" w:rsidR="00E474B3" w:rsidRPr="00CC7FCB" w:rsidRDefault="00EB1D5F" w:rsidP="00551775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de-CH"/>
              </w:rPr>
              <w:t>IP-address</w:t>
            </w:r>
          </w:p>
        </w:tc>
      </w:tr>
      <w:tr w:rsidR="00884291" w:rsidRPr="00CC7FCB" w14:paraId="6BB3D4F2" w14:textId="77777777" w:rsidTr="00884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578" w:type="dxa"/>
            <w:noWrap/>
            <w:vAlign w:val="center"/>
            <w:hideMark/>
          </w:tcPr>
          <w:p w14:paraId="5AA21773" w14:textId="77777777" w:rsidR="00884291" w:rsidRPr="00CC7FCB" w:rsidRDefault="00884291" w:rsidP="00884291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Proprietary software required</w:t>
            </w:r>
          </w:p>
        </w:tc>
        <w:tc>
          <w:tcPr>
            <w:tcW w:w="6180" w:type="dxa"/>
            <w:noWrap/>
            <w:vAlign w:val="center"/>
          </w:tcPr>
          <w:p w14:paraId="176A7FC1" w14:textId="75275292" w:rsidR="00884291" w:rsidRPr="00CC7FCB" w:rsidRDefault="00EB1D5F" w:rsidP="00884291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de-CH"/>
              </w:rPr>
              <w:t>No</w:t>
            </w:r>
          </w:p>
        </w:tc>
      </w:tr>
      <w:tr w:rsidR="00884291" w:rsidRPr="00261E99" w14:paraId="7F36A22B" w14:textId="77777777" w:rsidTr="00884291">
        <w:trPr>
          <w:trHeight w:val="375"/>
        </w:trPr>
        <w:tc>
          <w:tcPr>
            <w:tcW w:w="3578" w:type="dxa"/>
            <w:noWrap/>
            <w:vAlign w:val="center"/>
            <w:hideMark/>
          </w:tcPr>
          <w:p w14:paraId="6CFD2CD7" w14:textId="77777777" w:rsidR="00884291" w:rsidRPr="00CC7FCB" w:rsidRDefault="00884291" w:rsidP="00884291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DRM-protected (digital rights management)</w:t>
            </w:r>
          </w:p>
        </w:tc>
        <w:tc>
          <w:tcPr>
            <w:tcW w:w="6180" w:type="dxa"/>
            <w:noWrap/>
            <w:vAlign w:val="center"/>
          </w:tcPr>
          <w:p w14:paraId="47AE27B8" w14:textId="6684F1E9" w:rsidR="00884291" w:rsidRPr="00CC7FCB" w:rsidRDefault="00155288" w:rsidP="00884291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de-CH"/>
              </w:rPr>
              <w:t>No</w:t>
            </w:r>
          </w:p>
        </w:tc>
      </w:tr>
      <w:tr w:rsidR="00884291" w:rsidRPr="00CC7FCB" w14:paraId="7FB7C67A" w14:textId="77777777" w:rsidTr="00884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578" w:type="dxa"/>
            <w:noWrap/>
            <w:vAlign w:val="center"/>
            <w:hideMark/>
          </w:tcPr>
          <w:p w14:paraId="6DF85423" w14:textId="77777777" w:rsidR="00884291" w:rsidRPr="00CC7FCB" w:rsidRDefault="00884291" w:rsidP="00884291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Format PDF, XML, HTML</w:t>
            </w:r>
          </w:p>
        </w:tc>
        <w:tc>
          <w:tcPr>
            <w:tcW w:w="6180" w:type="dxa"/>
            <w:noWrap/>
            <w:vAlign w:val="center"/>
          </w:tcPr>
          <w:p w14:paraId="6AC0C0F7" w14:textId="1C5CD6AC" w:rsidR="00884291" w:rsidRPr="00CC7FCB" w:rsidRDefault="00155288" w:rsidP="00884291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de-CH"/>
              </w:rPr>
              <w:t>HTML, JPG</w:t>
            </w:r>
          </w:p>
        </w:tc>
      </w:tr>
      <w:tr w:rsidR="00884291" w:rsidRPr="00CC7FCB" w14:paraId="07F66E2A" w14:textId="77777777" w:rsidTr="00884291">
        <w:trPr>
          <w:trHeight w:val="375"/>
        </w:trPr>
        <w:tc>
          <w:tcPr>
            <w:tcW w:w="3578" w:type="dxa"/>
            <w:noWrap/>
            <w:vAlign w:val="center"/>
            <w:hideMark/>
          </w:tcPr>
          <w:p w14:paraId="48463519" w14:textId="77777777" w:rsidR="00884291" w:rsidRPr="00CC7FCB" w:rsidRDefault="00884291" w:rsidP="00884291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Copy / cut / paste possible</w:t>
            </w:r>
          </w:p>
        </w:tc>
        <w:tc>
          <w:tcPr>
            <w:tcW w:w="6180" w:type="dxa"/>
            <w:vAlign w:val="center"/>
          </w:tcPr>
          <w:p w14:paraId="486FE6CF" w14:textId="343A3AF5" w:rsidR="00884291" w:rsidRPr="00CC7FCB" w:rsidRDefault="002D1C29" w:rsidP="00884291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de-CH"/>
              </w:rPr>
              <w:t xml:space="preserve">Yes </w:t>
            </w:r>
          </w:p>
        </w:tc>
      </w:tr>
      <w:tr w:rsidR="00884291" w:rsidRPr="006F3BE8" w14:paraId="0BE3DFD7" w14:textId="77777777" w:rsidTr="008842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578" w:type="dxa"/>
            <w:noWrap/>
            <w:vAlign w:val="center"/>
            <w:hideMark/>
          </w:tcPr>
          <w:p w14:paraId="13ED085E" w14:textId="77777777" w:rsidR="00884291" w:rsidRPr="00CC7FCB" w:rsidRDefault="00884291" w:rsidP="00884291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Supply of micro formats for mobile devices</w:t>
            </w:r>
          </w:p>
        </w:tc>
        <w:tc>
          <w:tcPr>
            <w:tcW w:w="6180" w:type="dxa"/>
            <w:noWrap/>
            <w:vAlign w:val="center"/>
          </w:tcPr>
          <w:p w14:paraId="0766C017" w14:textId="534EBE20" w:rsidR="00884291" w:rsidRPr="00155288" w:rsidRDefault="00155288" w:rsidP="00884291">
            <w:pPr>
              <w:rPr>
                <w:rFonts w:eastAsia="Times New Roman" w:cs="Calibri"/>
                <w:color w:val="000000"/>
                <w:sz w:val="22"/>
                <w:lang w:val="fr-CH" w:eastAsia="de-CH"/>
              </w:rPr>
            </w:pPr>
            <w:r w:rsidRPr="00155288">
              <w:rPr>
                <w:rFonts w:eastAsia="Times New Roman" w:cs="Calibri"/>
                <w:color w:val="000000"/>
                <w:sz w:val="22"/>
                <w:lang w:val="fr-CH" w:eastAsia="de-CH"/>
              </w:rPr>
              <w:t xml:space="preserve">Yes, </w:t>
            </w:r>
            <w:r w:rsidR="002D1C29">
              <w:rPr>
                <w:rFonts w:eastAsia="Times New Roman" w:cs="Calibri"/>
                <w:color w:val="000000"/>
                <w:sz w:val="22"/>
                <w:lang w:val="fr-CH" w:eastAsia="de-CH"/>
              </w:rPr>
              <w:t>responsive design</w:t>
            </w:r>
            <w:r w:rsidRPr="00155288">
              <w:rPr>
                <w:rFonts w:eastAsia="Times New Roman" w:cs="Calibri"/>
                <w:color w:val="000000"/>
                <w:sz w:val="22"/>
                <w:lang w:val="fr-CH" w:eastAsia="de-CH"/>
              </w:rPr>
              <w:t xml:space="preserve"> (d</w:t>
            </w:r>
            <w:r>
              <w:rPr>
                <w:rFonts w:eastAsia="Times New Roman" w:cs="Calibri"/>
                <w:color w:val="000000"/>
                <w:sz w:val="22"/>
                <w:lang w:val="fr-CH" w:eastAsia="de-CH"/>
              </w:rPr>
              <w:t>esktop, laptop, tablet, mobile)</w:t>
            </w:r>
          </w:p>
        </w:tc>
      </w:tr>
    </w:tbl>
    <w:p w14:paraId="3D5A5246" w14:textId="77777777" w:rsidR="00925174" w:rsidRPr="00155288" w:rsidRDefault="00925174">
      <w:pPr>
        <w:rPr>
          <w:lang w:val="fr-CH"/>
        </w:rPr>
      </w:pPr>
    </w:p>
    <w:tbl>
      <w:tblPr>
        <w:tblStyle w:val="MittleresRaster3-Akzent1"/>
        <w:tblW w:w="9758" w:type="dxa"/>
        <w:tblInd w:w="-152" w:type="dxa"/>
        <w:tblLook w:val="0420" w:firstRow="1" w:lastRow="0" w:firstColumn="0" w:lastColumn="0" w:noHBand="0" w:noVBand="1"/>
      </w:tblPr>
      <w:tblGrid>
        <w:gridCol w:w="3578"/>
        <w:gridCol w:w="6180"/>
      </w:tblGrid>
      <w:tr w:rsidR="00CC7FCB" w:rsidRPr="00CC7FCB" w14:paraId="7FE51089" w14:textId="77777777" w:rsidTr="001E6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9758" w:type="dxa"/>
            <w:gridSpan w:val="2"/>
            <w:noWrap/>
            <w:vAlign w:val="center"/>
            <w:hideMark/>
          </w:tcPr>
          <w:p w14:paraId="195C2ADD" w14:textId="4CBC6339" w:rsidR="00CC7FCB" w:rsidRPr="00CC7FCB" w:rsidRDefault="00CC7FCB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4. Features</w:t>
            </w:r>
          </w:p>
        </w:tc>
      </w:tr>
      <w:tr w:rsidR="00551775" w:rsidRPr="00CC7FCB" w14:paraId="2D015D90" w14:textId="77777777" w:rsidTr="0055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578" w:type="dxa"/>
            <w:noWrap/>
            <w:vAlign w:val="center"/>
            <w:hideMark/>
          </w:tcPr>
          <w:p w14:paraId="11B85713" w14:textId="77777777" w:rsidR="00551775" w:rsidRPr="00CC7FCB" w:rsidRDefault="00551775" w:rsidP="00551775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Full-text search</w:t>
            </w:r>
          </w:p>
        </w:tc>
        <w:tc>
          <w:tcPr>
            <w:tcW w:w="6180" w:type="dxa"/>
            <w:vAlign w:val="center"/>
          </w:tcPr>
          <w:p w14:paraId="67F13EC1" w14:textId="1C324E2E" w:rsidR="00551775" w:rsidRPr="00CC7FCB" w:rsidRDefault="00155288" w:rsidP="00551775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de-CH"/>
              </w:rPr>
              <w:t>Yes</w:t>
            </w:r>
          </w:p>
        </w:tc>
      </w:tr>
      <w:tr w:rsidR="00551775" w:rsidRPr="00CC7FCB" w14:paraId="4BB3F704" w14:textId="77777777" w:rsidTr="00551775">
        <w:trPr>
          <w:trHeight w:val="375"/>
        </w:trPr>
        <w:tc>
          <w:tcPr>
            <w:tcW w:w="3578" w:type="dxa"/>
            <w:noWrap/>
            <w:vAlign w:val="center"/>
            <w:hideMark/>
          </w:tcPr>
          <w:p w14:paraId="286F22EC" w14:textId="77777777" w:rsidR="00551775" w:rsidRPr="00CC7FCB" w:rsidRDefault="00551775" w:rsidP="00551775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Indexing, thesaurus</w:t>
            </w:r>
          </w:p>
        </w:tc>
        <w:tc>
          <w:tcPr>
            <w:tcW w:w="6180" w:type="dxa"/>
            <w:noWrap/>
            <w:vAlign w:val="center"/>
          </w:tcPr>
          <w:p w14:paraId="4A9B87C2" w14:textId="6DC80E2D" w:rsidR="00551775" w:rsidRPr="00CC7FCB" w:rsidRDefault="00155288" w:rsidP="00551775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de-CH"/>
              </w:rPr>
              <w:t>Yes</w:t>
            </w:r>
          </w:p>
        </w:tc>
      </w:tr>
      <w:tr w:rsidR="00551775" w:rsidRPr="00CC7FCB" w14:paraId="007A1760" w14:textId="77777777" w:rsidTr="0055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578" w:type="dxa"/>
            <w:noWrap/>
            <w:vAlign w:val="center"/>
            <w:hideMark/>
          </w:tcPr>
          <w:p w14:paraId="5218309D" w14:textId="77777777" w:rsidR="00551775" w:rsidRPr="00CC7FCB" w:rsidRDefault="00551775" w:rsidP="00551775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Training (online / on site)</w:t>
            </w:r>
          </w:p>
        </w:tc>
        <w:tc>
          <w:tcPr>
            <w:tcW w:w="6180" w:type="dxa"/>
            <w:noWrap/>
            <w:vAlign w:val="center"/>
          </w:tcPr>
          <w:p w14:paraId="050DE0EA" w14:textId="2B7A1F27" w:rsidR="00551775" w:rsidRPr="00CC7FCB" w:rsidRDefault="00284DA9" w:rsidP="00551775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de-CH"/>
              </w:rPr>
              <w:t>Yes, o</w:t>
            </w:r>
            <w:r w:rsidR="0093614B">
              <w:rPr>
                <w:rFonts w:eastAsia="Times New Roman" w:cs="Calibri"/>
                <w:color w:val="000000"/>
                <w:sz w:val="22"/>
                <w:lang w:val="en-GB" w:eastAsia="de-CH"/>
              </w:rPr>
              <w:t>n request</w:t>
            </w:r>
          </w:p>
        </w:tc>
      </w:tr>
      <w:tr w:rsidR="00551775" w:rsidRPr="00CC7FCB" w14:paraId="661A0A00" w14:textId="77777777" w:rsidTr="00551775">
        <w:trPr>
          <w:trHeight w:val="375"/>
        </w:trPr>
        <w:tc>
          <w:tcPr>
            <w:tcW w:w="3578" w:type="dxa"/>
            <w:noWrap/>
            <w:vAlign w:val="center"/>
            <w:hideMark/>
          </w:tcPr>
          <w:p w14:paraId="66DF7159" w14:textId="77777777" w:rsidR="00551775" w:rsidRPr="00CC7FCB" w:rsidRDefault="00551775" w:rsidP="00551775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Links to other resources</w:t>
            </w:r>
          </w:p>
        </w:tc>
        <w:tc>
          <w:tcPr>
            <w:tcW w:w="6180" w:type="dxa"/>
            <w:noWrap/>
            <w:vAlign w:val="center"/>
          </w:tcPr>
          <w:p w14:paraId="250C5B5F" w14:textId="620541E9" w:rsidR="00551775" w:rsidRPr="00CC7FCB" w:rsidRDefault="00857236" w:rsidP="00551775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de-CH"/>
              </w:rPr>
              <w:t>No</w:t>
            </w:r>
          </w:p>
        </w:tc>
      </w:tr>
      <w:tr w:rsidR="00551775" w:rsidRPr="00CC7FCB" w14:paraId="0F3DEC5A" w14:textId="77777777" w:rsidTr="005517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578" w:type="dxa"/>
            <w:noWrap/>
            <w:vAlign w:val="center"/>
            <w:hideMark/>
          </w:tcPr>
          <w:p w14:paraId="0FFE8E93" w14:textId="77777777" w:rsidR="00551775" w:rsidRPr="00CC7FCB" w:rsidRDefault="00551775" w:rsidP="00551775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Printing permitted</w:t>
            </w:r>
          </w:p>
        </w:tc>
        <w:tc>
          <w:tcPr>
            <w:tcW w:w="6180" w:type="dxa"/>
            <w:noWrap/>
            <w:vAlign w:val="center"/>
          </w:tcPr>
          <w:p w14:paraId="33B05872" w14:textId="324F9AD8" w:rsidR="00551775" w:rsidRPr="00CC7FCB" w:rsidRDefault="00155288" w:rsidP="00551775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de-CH"/>
              </w:rPr>
              <w:t xml:space="preserve">Yes </w:t>
            </w:r>
          </w:p>
        </w:tc>
      </w:tr>
      <w:tr w:rsidR="00551775" w:rsidRPr="00CC7FCB" w14:paraId="05E5D5A9" w14:textId="77777777" w:rsidTr="00551775">
        <w:trPr>
          <w:trHeight w:val="375"/>
        </w:trPr>
        <w:tc>
          <w:tcPr>
            <w:tcW w:w="3578" w:type="dxa"/>
            <w:noWrap/>
            <w:vAlign w:val="center"/>
            <w:hideMark/>
          </w:tcPr>
          <w:p w14:paraId="55A0F17D" w14:textId="77777777" w:rsidR="00551775" w:rsidRPr="00CC7FCB" w:rsidRDefault="00551775" w:rsidP="00551775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Download allowed</w:t>
            </w:r>
          </w:p>
        </w:tc>
        <w:tc>
          <w:tcPr>
            <w:tcW w:w="6180" w:type="dxa"/>
            <w:noWrap/>
            <w:vAlign w:val="center"/>
          </w:tcPr>
          <w:p w14:paraId="1A5D3C7A" w14:textId="440022BF" w:rsidR="00551775" w:rsidRPr="00CC7FCB" w:rsidRDefault="00155288" w:rsidP="00551775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de-CH"/>
              </w:rPr>
              <w:t xml:space="preserve">Yes </w:t>
            </w:r>
          </w:p>
        </w:tc>
      </w:tr>
    </w:tbl>
    <w:p w14:paraId="4D1323F7" w14:textId="77777777" w:rsidR="00925174" w:rsidRPr="00CC7FCB" w:rsidRDefault="00925174">
      <w:pPr>
        <w:rPr>
          <w:lang w:val="en-GB"/>
        </w:rPr>
      </w:pPr>
    </w:p>
    <w:tbl>
      <w:tblPr>
        <w:tblStyle w:val="MittleresRaster3-Akzent1"/>
        <w:tblW w:w="9758" w:type="dxa"/>
        <w:tblInd w:w="-152" w:type="dxa"/>
        <w:tblLook w:val="0420" w:firstRow="1" w:lastRow="0" w:firstColumn="0" w:lastColumn="0" w:noHBand="0" w:noVBand="1"/>
      </w:tblPr>
      <w:tblGrid>
        <w:gridCol w:w="3578"/>
        <w:gridCol w:w="6180"/>
      </w:tblGrid>
      <w:tr w:rsidR="00CC7FCB" w:rsidRPr="00CC7FCB" w14:paraId="170B7819" w14:textId="77777777" w:rsidTr="001E6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9758" w:type="dxa"/>
            <w:gridSpan w:val="2"/>
            <w:noWrap/>
            <w:vAlign w:val="center"/>
            <w:hideMark/>
          </w:tcPr>
          <w:p w14:paraId="59D68DD1" w14:textId="53919520" w:rsidR="00CC7FCB" w:rsidRPr="00CC7FCB" w:rsidRDefault="00CC7FCB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5. Statistics</w:t>
            </w:r>
          </w:p>
        </w:tc>
      </w:tr>
      <w:tr w:rsidR="00E474B3" w:rsidRPr="00CC7FCB" w14:paraId="409427BE" w14:textId="77777777" w:rsidTr="001E6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578" w:type="dxa"/>
            <w:noWrap/>
            <w:vAlign w:val="center"/>
            <w:hideMark/>
          </w:tcPr>
          <w:p w14:paraId="2E0B2383" w14:textId="61448C43" w:rsidR="00E474B3" w:rsidRPr="00CC7FCB" w:rsidRDefault="00E474B3" w:rsidP="00CC7FCB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COUNTER</w:t>
            </w:r>
            <w:r w:rsidR="008300C6">
              <w:rPr>
                <w:rFonts w:eastAsia="Times New Roman" w:cs="Calibri"/>
                <w:sz w:val="22"/>
                <w:lang w:val="en-GB" w:eastAsia="de-CH"/>
              </w:rPr>
              <w:t>-compatible statistics</w:t>
            </w:r>
          </w:p>
        </w:tc>
        <w:tc>
          <w:tcPr>
            <w:tcW w:w="6180" w:type="dxa"/>
            <w:noWrap/>
            <w:vAlign w:val="center"/>
          </w:tcPr>
          <w:p w14:paraId="7C5E168D" w14:textId="673BD283" w:rsidR="00E474B3" w:rsidRPr="00CC7FCB" w:rsidRDefault="00BE5690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de-CH"/>
              </w:rPr>
              <w:t>No, proprietary format</w:t>
            </w:r>
          </w:p>
        </w:tc>
      </w:tr>
    </w:tbl>
    <w:p w14:paraId="7257A114" w14:textId="77777777" w:rsidR="00925174" w:rsidRPr="00CC7FCB" w:rsidRDefault="00925174">
      <w:pPr>
        <w:rPr>
          <w:lang w:val="en-GB"/>
        </w:rPr>
      </w:pPr>
    </w:p>
    <w:tbl>
      <w:tblPr>
        <w:tblStyle w:val="MittleresRaster3-Akzent1"/>
        <w:tblW w:w="9758" w:type="dxa"/>
        <w:tblInd w:w="-152" w:type="dxa"/>
        <w:tblLook w:val="0420" w:firstRow="1" w:lastRow="0" w:firstColumn="0" w:lastColumn="0" w:noHBand="0" w:noVBand="1"/>
      </w:tblPr>
      <w:tblGrid>
        <w:gridCol w:w="3578"/>
        <w:gridCol w:w="6180"/>
      </w:tblGrid>
      <w:tr w:rsidR="00CC7FCB" w:rsidRPr="00CC7FCB" w14:paraId="428CC73C" w14:textId="77777777" w:rsidTr="001E6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9758" w:type="dxa"/>
            <w:gridSpan w:val="2"/>
            <w:noWrap/>
            <w:vAlign w:val="center"/>
            <w:hideMark/>
          </w:tcPr>
          <w:p w14:paraId="492F9C52" w14:textId="5CBBD8EB" w:rsidR="00CC7FCB" w:rsidRPr="00CC7FCB" w:rsidRDefault="00CC7FCB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6. Trial</w:t>
            </w:r>
          </w:p>
        </w:tc>
      </w:tr>
      <w:tr w:rsidR="00E474B3" w:rsidRPr="00BD3320" w14:paraId="6172FB08" w14:textId="77777777" w:rsidTr="001E6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578" w:type="dxa"/>
            <w:noWrap/>
            <w:vAlign w:val="center"/>
            <w:hideMark/>
          </w:tcPr>
          <w:p w14:paraId="2DC433A5" w14:textId="77777777" w:rsidR="00E474B3" w:rsidRPr="00CC7FCB" w:rsidRDefault="00E474B3" w:rsidP="00CC7FCB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Conditions</w:t>
            </w:r>
          </w:p>
        </w:tc>
        <w:tc>
          <w:tcPr>
            <w:tcW w:w="6180" w:type="dxa"/>
            <w:noWrap/>
            <w:vAlign w:val="center"/>
          </w:tcPr>
          <w:p w14:paraId="1BED9D4C" w14:textId="74C20D1E" w:rsidR="008E66E4" w:rsidRDefault="008E66E4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de-CH"/>
              </w:rPr>
              <w:t xml:space="preserve">Free trial until </w:t>
            </w:r>
            <w:r w:rsidR="00EF426F">
              <w:rPr>
                <w:rFonts w:eastAsia="Times New Roman" w:cs="Calibri"/>
                <w:color w:val="000000"/>
                <w:sz w:val="22"/>
                <w:lang w:val="en-GB" w:eastAsia="de-CH"/>
              </w:rPr>
              <w:t>31.03.2019</w:t>
            </w:r>
          </w:p>
          <w:p w14:paraId="4EA4BA4F" w14:textId="77777777" w:rsidR="008E66E4" w:rsidRDefault="008E66E4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de-CH"/>
              </w:rPr>
              <w:t>Login: demo</w:t>
            </w:r>
          </w:p>
          <w:p w14:paraId="5AFE1B87" w14:textId="31175E81" w:rsidR="00E474B3" w:rsidRPr="00CC7FCB" w:rsidRDefault="008E66E4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de-CH"/>
              </w:rPr>
              <w:t xml:space="preserve">PW: </w:t>
            </w:r>
            <w:r w:rsidRPr="008E66E4">
              <w:rPr>
                <w:rFonts w:eastAsia="Times New Roman" w:cs="Calibri"/>
                <w:color w:val="000000"/>
                <w:sz w:val="22"/>
                <w:lang w:val="en-GB" w:eastAsia="de-CH"/>
              </w:rPr>
              <w:t>Test1234!</w:t>
            </w:r>
          </w:p>
        </w:tc>
      </w:tr>
    </w:tbl>
    <w:p w14:paraId="26CB811E" w14:textId="77777777" w:rsidR="00925174" w:rsidRPr="00CC7FCB" w:rsidRDefault="00925174">
      <w:pPr>
        <w:rPr>
          <w:lang w:val="en-GB"/>
        </w:rPr>
      </w:pPr>
    </w:p>
    <w:tbl>
      <w:tblPr>
        <w:tblStyle w:val="MittleresRaster3-Akzent1"/>
        <w:tblW w:w="9758" w:type="dxa"/>
        <w:tblInd w:w="-152" w:type="dxa"/>
        <w:tblLook w:val="0420" w:firstRow="1" w:lastRow="0" w:firstColumn="0" w:lastColumn="0" w:noHBand="0" w:noVBand="1"/>
      </w:tblPr>
      <w:tblGrid>
        <w:gridCol w:w="3578"/>
        <w:gridCol w:w="6180"/>
      </w:tblGrid>
      <w:tr w:rsidR="00CC7FCB" w:rsidRPr="00CC7FCB" w14:paraId="65D70DAB" w14:textId="77777777" w:rsidTr="001E6E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tcW w:w="9758" w:type="dxa"/>
            <w:gridSpan w:val="2"/>
            <w:noWrap/>
            <w:vAlign w:val="center"/>
            <w:hideMark/>
          </w:tcPr>
          <w:p w14:paraId="35E32389" w14:textId="5E5E10B6" w:rsidR="00CC7FCB" w:rsidRPr="00CC7FCB" w:rsidRDefault="00CC7FCB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7. Contact</w:t>
            </w:r>
          </w:p>
        </w:tc>
      </w:tr>
      <w:tr w:rsidR="00E474B3" w:rsidRPr="00CC7FCB" w14:paraId="15A8D90C" w14:textId="77777777" w:rsidTr="001E6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578" w:type="dxa"/>
            <w:noWrap/>
            <w:vAlign w:val="center"/>
            <w:hideMark/>
          </w:tcPr>
          <w:p w14:paraId="06343D3B" w14:textId="77777777" w:rsidR="00E474B3" w:rsidRPr="00CC7FCB" w:rsidRDefault="00E474B3" w:rsidP="00CC7FCB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Name</w:t>
            </w:r>
          </w:p>
        </w:tc>
        <w:tc>
          <w:tcPr>
            <w:tcW w:w="6180" w:type="dxa"/>
            <w:vAlign w:val="center"/>
          </w:tcPr>
          <w:p w14:paraId="1D1DA753" w14:textId="4A78B791" w:rsidR="00E474B3" w:rsidRPr="00CC7FCB" w:rsidRDefault="00835D23" w:rsidP="00475790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de-CH"/>
              </w:rPr>
              <w:t>Susanne Aerni</w:t>
            </w:r>
          </w:p>
        </w:tc>
      </w:tr>
      <w:tr w:rsidR="00E474B3" w:rsidRPr="00CC7FCB" w14:paraId="490998EE" w14:textId="77777777" w:rsidTr="001E6E98">
        <w:trPr>
          <w:trHeight w:val="375"/>
        </w:trPr>
        <w:tc>
          <w:tcPr>
            <w:tcW w:w="3578" w:type="dxa"/>
            <w:noWrap/>
            <w:vAlign w:val="center"/>
            <w:hideMark/>
          </w:tcPr>
          <w:p w14:paraId="099B5630" w14:textId="77777777" w:rsidR="00E474B3" w:rsidRPr="00CC7FCB" w:rsidRDefault="00E474B3" w:rsidP="00CC7FCB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Position</w:t>
            </w:r>
          </w:p>
        </w:tc>
        <w:tc>
          <w:tcPr>
            <w:tcW w:w="6180" w:type="dxa"/>
            <w:noWrap/>
            <w:vAlign w:val="center"/>
          </w:tcPr>
          <w:p w14:paraId="27462517" w14:textId="2CA73FA9" w:rsidR="00E474B3" w:rsidRPr="00CC7FCB" w:rsidRDefault="00A41253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de-CH"/>
              </w:rPr>
              <w:t>Licensing Manager</w:t>
            </w:r>
          </w:p>
        </w:tc>
      </w:tr>
      <w:tr w:rsidR="00E474B3" w:rsidRPr="006F3BE8" w14:paraId="6B1B5B6F" w14:textId="77777777" w:rsidTr="001E6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578" w:type="dxa"/>
            <w:noWrap/>
            <w:vAlign w:val="center"/>
            <w:hideMark/>
          </w:tcPr>
          <w:p w14:paraId="103CB76F" w14:textId="77777777" w:rsidR="00E474B3" w:rsidRPr="00CC7FCB" w:rsidRDefault="00E474B3" w:rsidP="00CC7FCB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Email</w:t>
            </w:r>
          </w:p>
        </w:tc>
        <w:tc>
          <w:tcPr>
            <w:tcW w:w="6180" w:type="dxa"/>
            <w:noWrap/>
            <w:vAlign w:val="center"/>
          </w:tcPr>
          <w:p w14:paraId="0455D00E" w14:textId="1CFFC6B6" w:rsidR="00E474B3" w:rsidRPr="00CC7FCB" w:rsidRDefault="00835D23" w:rsidP="00475790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de-CH"/>
              </w:rPr>
              <w:t>susanne.aerni@library.ethz.ch</w:t>
            </w:r>
          </w:p>
        </w:tc>
      </w:tr>
      <w:tr w:rsidR="00E474B3" w:rsidRPr="006F3BE8" w14:paraId="2740B73E" w14:textId="77777777" w:rsidTr="001E6E98">
        <w:trPr>
          <w:trHeight w:val="375"/>
        </w:trPr>
        <w:tc>
          <w:tcPr>
            <w:tcW w:w="3578" w:type="dxa"/>
            <w:noWrap/>
            <w:vAlign w:val="center"/>
            <w:hideMark/>
          </w:tcPr>
          <w:p w14:paraId="138FB3ED" w14:textId="77777777" w:rsidR="00E474B3" w:rsidRPr="00CC7FCB" w:rsidRDefault="00E474B3" w:rsidP="00CC7FCB">
            <w:pPr>
              <w:rPr>
                <w:rFonts w:eastAsia="Times New Roman" w:cs="Calibri"/>
                <w:sz w:val="22"/>
                <w:lang w:val="en-GB" w:eastAsia="de-CH"/>
              </w:rPr>
            </w:pPr>
            <w:r w:rsidRPr="00CC7FCB">
              <w:rPr>
                <w:rFonts w:eastAsia="Times New Roman" w:cs="Calibri"/>
                <w:sz w:val="22"/>
                <w:lang w:val="en-GB" w:eastAsia="de-CH"/>
              </w:rPr>
              <w:t>Address</w:t>
            </w:r>
          </w:p>
        </w:tc>
        <w:tc>
          <w:tcPr>
            <w:tcW w:w="6180" w:type="dxa"/>
            <w:noWrap/>
            <w:vAlign w:val="center"/>
          </w:tcPr>
          <w:p w14:paraId="6592BE6A" w14:textId="77777777" w:rsidR="00A41253" w:rsidRDefault="00A41253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de-CH"/>
              </w:rPr>
              <w:t>Consortium of Swiss Academic Libraries</w:t>
            </w:r>
          </w:p>
          <w:p w14:paraId="0AF655A8" w14:textId="137C24A6" w:rsidR="00E474B3" w:rsidRPr="00CC7FCB" w:rsidRDefault="00A41253" w:rsidP="00CC7FCB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de-CH"/>
              </w:rPr>
              <w:t>c/o ETH-Bibliothek, Rämistrasse 101, 8092 Zürich</w:t>
            </w:r>
          </w:p>
        </w:tc>
      </w:tr>
      <w:tr w:rsidR="00E474B3" w:rsidRPr="00CC7FCB" w14:paraId="03EDA75D" w14:textId="77777777" w:rsidTr="001E6E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tcW w:w="3578" w:type="dxa"/>
            <w:noWrap/>
            <w:vAlign w:val="center"/>
            <w:hideMark/>
          </w:tcPr>
          <w:p w14:paraId="78C29B9D" w14:textId="60D7108E" w:rsidR="00E474B3" w:rsidRPr="00CC7FCB" w:rsidRDefault="00C630C6" w:rsidP="00C630C6">
            <w:pPr>
              <w:rPr>
                <w:rFonts w:eastAsia="Times New Roman" w:cs="Calibri"/>
                <w:sz w:val="22"/>
                <w:lang w:val="en-GB" w:eastAsia="de-CH"/>
              </w:rPr>
            </w:pPr>
            <w:r>
              <w:rPr>
                <w:rFonts w:eastAsia="Times New Roman" w:cs="Calibri"/>
                <w:sz w:val="22"/>
                <w:lang w:val="en-GB" w:eastAsia="de-CH"/>
              </w:rPr>
              <w:t>Telephone</w:t>
            </w:r>
          </w:p>
        </w:tc>
        <w:tc>
          <w:tcPr>
            <w:tcW w:w="6180" w:type="dxa"/>
            <w:noWrap/>
            <w:vAlign w:val="center"/>
          </w:tcPr>
          <w:p w14:paraId="5CD8CAEC" w14:textId="5B7EAB74" w:rsidR="00E474B3" w:rsidRPr="00CC7FCB" w:rsidRDefault="00C630C6" w:rsidP="00835D23">
            <w:pPr>
              <w:rPr>
                <w:rFonts w:eastAsia="Times New Roman" w:cs="Calibri"/>
                <w:color w:val="000000"/>
                <w:sz w:val="22"/>
                <w:lang w:val="en-GB" w:eastAsia="de-CH"/>
              </w:rPr>
            </w:pPr>
            <w:r>
              <w:rPr>
                <w:rFonts w:eastAsia="Times New Roman" w:cs="Calibri"/>
                <w:color w:val="000000"/>
                <w:sz w:val="22"/>
                <w:lang w:val="en-GB" w:eastAsia="de-CH"/>
              </w:rPr>
              <w:t xml:space="preserve">044 </w:t>
            </w:r>
            <w:r w:rsidR="00835D23">
              <w:rPr>
                <w:rFonts w:eastAsia="Times New Roman" w:cs="Calibri"/>
                <w:color w:val="000000"/>
                <w:sz w:val="22"/>
                <w:lang w:val="en-GB" w:eastAsia="de-CH"/>
              </w:rPr>
              <w:t>632 21 68</w:t>
            </w:r>
          </w:p>
        </w:tc>
      </w:tr>
    </w:tbl>
    <w:p w14:paraId="4F3A5647" w14:textId="31F8B600" w:rsidR="00F800F8" w:rsidRPr="00CC7FCB" w:rsidRDefault="00F800F8" w:rsidP="00F800F8">
      <w:pPr>
        <w:contextualSpacing/>
        <w:rPr>
          <w:sz w:val="20"/>
          <w:szCs w:val="20"/>
          <w:lang w:val="en-GB"/>
        </w:rPr>
      </w:pPr>
    </w:p>
    <w:p w14:paraId="0C0CC42D" w14:textId="77777777" w:rsidR="00F800F8" w:rsidRPr="00CC7FCB" w:rsidRDefault="00F800F8" w:rsidP="00F800F8">
      <w:pPr>
        <w:contextualSpacing/>
        <w:rPr>
          <w:rFonts w:cs="Calibri"/>
          <w:sz w:val="20"/>
          <w:szCs w:val="20"/>
          <w:lang w:val="en-GB"/>
        </w:rPr>
      </w:pPr>
    </w:p>
    <w:p w14:paraId="2D815FAF" w14:textId="77777777" w:rsidR="00925174" w:rsidRPr="00CC7FCB" w:rsidRDefault="00925174" w:rsidP="00925174">
      <w:pPr>
        <w:jc w:val="right"/>
        <w:rPr>
          <w:i/>
          <w:sz w:val="20"/>
          <w:szCs w:val="20"/>
          <w:lang w:val="en-GB"/>
        </w:rPr>
      </w:pPr>
      <w:r w:rsidRPr="00CC7FCB">
        <w:rPr>
          <w:i/>
          <w:sz w:val="20"/>
          <w:szCs w:val="20"/>
          <w:lang w:val="en-GB"/>
        </w:rPr>
        <w:t>Please keep this information confidential!</w:t>
      </w:r>
    </w:p>
    <w:p w14:paraId="60CEB8C7" w14:textId="77777777" w:rsidR="00F800F8" w:rsidRPr="00CC7FCB" w:rsidRDefault="00F800F8" w:rsidP="00F800F8">
      <w:pPr>
        <w:contextualSpacing/>
        <w:rPr>
          <w:rFonts w:cs="Calibri"/>
          <w:sz w:val="20"/>
          <w:szCs w:val="20"/>
          <w:lang w:val="en-GB"/>
        </w:rPr>
      </w:pPr>
    </w:p>
    <w:p w14:paraId="1B069DE1" w14:textId="109899A0" w:rsidR="008300C6" w:rsidRPr="00846DA5" w:rsidRDefault="00835D23" w:rsidP="008300C6">
      <w:pPr>
        <w:jc w:val="right"/>
        <w:rPr>
          <w:szCs w:val="18"/>
          <w:lang w:val="en-US"/>
        </w:rPr>
      </w:pPr>
      <w:r w:rsidRPr="00846DA5">
        <w:rPr>
          <w:szCs w:val="18"/>
          <w:lang w:val="en-US"/>
        </w:rPr>
        <w:t>Susanne Aerni, 13.12.2018</w:t>
      </w:r>
    </w:p>
    <w:p w14:paraId="5DCC0F9B" w14:textId="77777777" w:rsidR="00925174" w:rsidRPr="00846DA5" w:rsidRDefault="00925174" w:rsidP="00F800F8">
      <w:pPr>
        <w:contextualSpacing/>
        <w:rPr>
          <w:rFonts w:cs="Calibri"/>
          <w:sz w:val="20"/>
          <w:szCs w:val="20"/>
          <w:lang w:val="en-US"/>
        </w:rPr>
      </w:pPr>
    </w:p>
    <w:p w14:paraId="787F9D79" w14:textId="77777777" w:rsidR="00925174" w:rsidRPr="00846DA5" w:rsidRDefault="00925174" w:rsidP="00F800F8">
      <w:pPr>
        <w:contextualSpacing/>
        <w:rPr>
          <w:rFonts w:cs="Calibri"/>
          <w:sz w:val="20"/>
          <w:szCs w:val="20"/>
          <w:lang w:val="en-US"/>
        </w:rPr>
      </w:pPr>
    </w:p>
    <w:p w14:paraId="52C927F0" w14:textId="77777777" w:rsidR="00925174" w:rsidRPr="00846DA5" w:rsidRDefault="00925174" w:rsidP="00F800F8">
      <w:pPr>
        <w:contextualSpacing/>
        <w:rPr>
          <w:rFonts w:cs="Calibri"/>
          <w:sz w:val="20"/>
          <w:szCs w:val="20"/>
          <w:lang w:val="en-US"/>
        </w:rPr>
      </w:pPr>
    </w:p>
    <w:p w14:paraId="1ED5F664" w14:textId="77777777" w:rsidR="00925174" w:rsidRPr="00846DA5" w:rsidRDefault="00925174" w:rsidP="00F800F8">
      <w:pPr>
        <w:contextualSpacing/>
        <w:rPr>
          <w:rFonts w:cs="Calibri"/>
          <w:sz w:val="20"/>
          <w:szCs w:val="20"/>
          <w:lang w:val="en-US"/>
        </w:rPr>
      </w:pPr>
    </w:p>
    <w:p w14:paraId="68251152" w14:textId="77777777" w:rsidR="00925174" w:rsidRPr="00846DA5" w:rsidRDefault="00925174" w:rsidP="00F800F8">
      <w:pPr>
        <w:contextualSpacing/>
        <w:rPr>
          <w:rFonts w:cs="Calibri"/>
          <w:sz w:val="20"/>
          <w:szCs w:val="20"/>
          <w:lang w:val="en-US"/>
        </w:rPr>
      </w:pPr>
    </w:p>
    <w:p w14:paraId="115A22A3" w14:textId="77777777" w:rsidR="00925174" w:rsidRPr="00846DA5" w:rsidRDefault="00925174" w:rsidP="00F800F8">
      <w:pPr>
        <w:contextualSpacing/>
        <w:rPr>
          <w:rFonts w:cs="Calibri"/>
          <w:sz w:val="20"/>
          <w:szCs w:val="20"/>
          <w:lang w:val="en-US"/>
        </w:rPr>
      </w:pPr>
    </w:p>
    <w:p w14:paraId="49EF858E" w14:textId="77777777" w:rsidR="00925174" w:rsidRPr="00846DA5" w:rsidRDefault="00925174" w:rsidP="00F800F8">
      <w:pPr>
        <w:contextualSpacing/>
        <w:rPr>
          <w:rFonts w:cs="Calibri"/>
          <w:sz w:val="20"/>
          <w:szCs w:val="20"/>
          <w:lang w:val="en-US"/>
        </w:rPr>
      </w:pPr>
    </w:p>
    <w:p w14:paraId="04E37739" w14:textId="77777777" w:rsidR="00925174" w:rsidRPr="00846DA5" w:rsidRDefault="00925174" w:rsidP="00F800F8">
      <w:pPr>
        <w:contextualSpacing/>
        <w:rPr>
          <w:rFonts w:cs="Calibri"/>
          <w:sz w:val="20"/>
          <w:szCs w:val="20"/>
          <w:lang w:val="en-US"/>
        </w:rPr>
      </w:pPr>
    </w:p>
    <w:p w14:paraId="256188FF" w14:textId="77777777" w:rsidR="00925174" w:rsidRPr="00846DA5" w:rsidRDefault="00925174" w:rsidP="00F800F8">
      <w:pPr>
        <w:contextualSpacing/>
        <w:rPr>
          <w:rFonts w:cs="Calibri"/>
          <w:sz w:val="20"/>
          <w:szCs w:val="20"/>
          <w:lang w:val="en-US"/>
        </w:rPr>
      </w:pPr>
    </w:p>
    <w:p w14:paraId="29D15676" w14:textId="77777777" w:rsidR="00925174" w:rsidRPr="00846DA5" w:rsidRDefault="00925174" w:rsidP="00F800F8">
      <w:pPr>
        <w:contextualSpacing/>
        <w:rPr>
          <w:rFonts w:cs="Calibri"/>
          <w:sz w:val="20"/>
          <w:szCs w:val="20"/>
          <w:lang w:val="en-US"/>
        </w:rPr>
      </w:pPr>
    </w:p>
    <w:p w14:paraId="5EEEACB4" w14:textId="77777777" w:rsidR="00925174" w:rsidRPr="00846DA5" w:rsidRDefault="00925174" w:rsidP="00F800F8">
      <w:pPr>
        <w:contextualSpacing/>
        <w:rPr>
          <w:rFonts w:cs="Calibri"/>
          <w:sz w:val="20"/>
          <w:szCs w:val="20"/>
          <w:lang w:val="en-US"/>
        </w:rPr>
      </w:pPr>
    </w:p>
    <w:p w14:paraId="05646C4E" w14:textId="77777777" w:rsidR="00925174" w:rsidRPr="00846DA5" w:rsidRDefault="00925174" w:rsidP="00F800F8">
      <w:pPr>
        <w:contextualSpacing/>
        <w:rPr>
          <w:rFonts w:cs="Calibri"/>
          <w:sz w:val="20"/>
          <w:szCs w:val="20"/>
          <w:lang w:val="en-US"/>
        </w:rPr>
      </w:pPr>
    </w:p>
    <w:p w14:paraId="7593A09A" w14:textId="05C36115" w:rsidR="00F800F8" w:rsidRDefault="00F800F8" w:rsidP="00F800F8">
      <w:pPr>
        <w:jc w:val="right"/>
        <w:rPr>
          <w:szCs w:val="18"/>
          <w:lang w:val="en-US"/>
        </w:rPr>
      </w:pPr>
    </w:p>
    <w:p w14:paraId="33700ADE" w14:textId="77777777" w:rsidR="00BB3554" w:rsidRPr="00846DA5" w:rsidRDefault="00BB3554" w:rsidP="00F800F8">
      <w:pPr>
        <w:jc w:val="right"/>
        <w:rPr>
          <w:szCs w:val="18"/>
          <w:lang w:val="en-US"/>
        </w:rPr>
      </w:pPr>
    </w:p>
    <w:p w14:paraId="3B852CE1" w14:textId="5D6DE2B4" w:rsidR="00C51125" w:rsidRPr="00CC7FCB" w:rsidRDefault="00925174">
      <w:pPr>
        <w:rPr>
          <w:i/>
          <w:szCs w:val="18"/>
          <w:lang w:val="en-GB"/>
        </w:rPr>
      </w:pPr>
      <w:r w:rsidRPr="00CC7FCB">
        <w:rPr>
          <w:i/>
          <w:szCs w:val="18"/>
          <w:lang w:val="en-GB"/>
        </w:rPr>
        <w:t xml:space="preserve">This checklist provides an </w:t>
      </w:r>
      <w:r w:rsidRPr="00CC7FCB">
        <w:rPr>
          <w:b/>
          <w:i/>
          <w:szCs w:val="18"/>
          <w:lang w:val="en-GB"/>
        </w:rPr>
        <w:t>overview of the fees and features of the databases</w:t>
      </w:r>
      <w:r w:rsidRPr="00CC7FCB">
        <w:rPr>
          <w:i/>
          <w:szCs w:val="18"/>
          <w:lang w:val="en-GB"/>
        </w:rPr>
        <w:t xml:space="preserve"> and some additional details. This may simplify the evaluation of the product. Of course</w:t>
      </w:r>
      <w:r w:rsidR="00261E99">
        <w:rPr>
          <w:i/>
          <w:szCs w:val="18"/>
          <w:lang w:val="en-GB"/>
        </w:rPr>
        <w:t>,</w:t>
      </w:r>
      <w:r w:rsidRPr="00CC7FCB">
        <w:rPr>
          <w:i/>
          <w:szCs w:val="18"/>
          <w:lang w:val="en-GB"/>
        </w:rPr>
        <w:t xml:space="preserve"> you are free to use the checklist for any products you purchase without the Consortium.</w:t>
      </w:r>
    </w:p>
    <w:sectPr w:rsidR="00C51125" w:rsidRPr="00CC7FCB" w:rsidSect="00CC7FCB">
      <w:headerReference w:type="default" r:id="rId11"/>
      <w:footerReference w:type="default" r:id="rId12"/>
      <w:pgSz w:w="11907" w:h="16839" w:code="9"/>
      <w:pgMar w:top="720" w:right="1275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6996C6" w14:textId="77777777" w:rsidR="001128EB" w:rsidRDefault="001128EB" w:rsidP="004B4662">
      <w:r>
        <w:separator/>
      </w:r>
    </w:p>
  </w:endnote>
  <w:endnote w:type="continuationSeparator" w:id="0">
    <w:p w14:paraId="183710D8" w14:textId="77777777" w:rsidR="001128EB" w:rsidRDefault="001128EB" w:rsidP="004B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3298C" w14:textId="77777777" w:rsidR="007607AF" w:rsidRPr="00261E99" w:rsidRDefault="00031F29" w:rsidP="007607AF">
    <w:pPr>
      <w:pStyle w:val="Fuzeile"/>
      <w:pBdr>
        <w:top w:val="single" w:sz="4" w:space="1" w:color="95B3D7"/>
      </w:pBdr>
      <w:jc w:val="center"/>
      <w:rPr>
        <w:color w:val="4C6B8A"/>
        <w:sz w:val="14"/>
        <w:szCs w:val="14"/>
        <w:lang w:val="en-US"/>
      </w:rPr>
    </w:pPr>
    <w:r w:rsidRPr="00261E99">
      <w:rPr>
        <w:color w:val="4C6B8A"/>
        <w:sz w:val="14"/>
        <w:szCs w:val="14"/>
        <w:lang w:val="en-US"/>
      </w:rPr>
      <w:t>Consortium of Swiss Academic Libraries</w:t>
    </w:r>
    <w:r w:rsidR="007607AF" w:rsidRPr="00261E99">
      <w:rPr>
        <w:color w:val="4C6B8A"/>
        <w:sz w:val="14"/>
        <w:szCs w:val="14"/>
        <w:lang w:val="en-US"/>
      </w:rPr>
      <w:t xml:space="preserve"> </w:t>
    </w:r>
    <w:r w:rsidR="007607AF" w:rsidRPr="00261E99">
      <w:rPr>
        <w:rFonts w:cs="Arial"/>
        <w:color w:val="4C6B8A"/>
        <w:sz w:val="14"/>
        <w:szCs w:val="14"/>
        <w:lang w:val="en-US"/>
      </w:rPr>
      <w:t>|</w:t>
    </w:r>
    <w:r w:rsidR="007607AF" w:rsidRPr="00261E99">
      <w:rPr>
        <w:color w:val="4C6B8A"/>
        <w:sz w:val="14"/>
        <w:szCs w:val="14"/>
        <w:lang w:val="en-US"/>
      </w:rPr>
      <w:t xml:space="preserve"> c/o ETH Zürich </w:t>
    </w:r>
    <w:r w:rsidR="007607AF" w:rsidRPr="00261E99">
      <w:rPr>
        <w:rFonts w:cs="Arial"/>
        <w:color w:val="4C6B8A"/>
        <w:sz w:val="14"/>
        <w:szCs w:val="14"/>
        <w:lang w:val="en-US"/>
      </w:rPr>
      <w:t>|</w:t>
    </w:r>
    <w:r w:rsidR="007607AF" w:rsidRPr="00261E99">
      <w:rPr>
        <w:color w:val="4C6B8A"/>
        <w:sz w:val="14"/>
        <w:szCs w:val="14"/>
        <w:lang w:val="en-US"/>
      </w:rPr>
      <w:t xml:space="preserve"> ETH-Bibliothek </w:t>
    </w:r>
    <w:r w:rsidR="007607AF" w:rsidRPr="00261E99">
      <w:rPr>
        <w:rFonts w:cs="Arial"/>
        <w:color w:val="4C6B8A"/>
        <w:sz w:val="14"/>
        <w:szCs w:val="14"/>
        <w:lang w:val="en-US"/>
      </w:rPr>
      <w:t>|</w:t>
    </w:r>
    <w:r w:rsidR="007607AF" w:rsidRPr="00261E99">
      <w:rPr>
        <w:color w:val="4C6B8A"/>
        <w:sz w:val="14"/>
        <w:szCs w:val="14"/>
        <w:lang w:val="en-US"/>
      </w:rPr>
      <w:t xml:space="preserve"> Rämistrasse 101 </w:t>
    </w:r>
    <w:r w:rsidR="007607AF" w:rsidRPr="00261E99">
      <w:rPr>
        <w:rFonts w:cs="Arial"/>
        <w:color w:val="4C6B8A"/>
        <w:sz w:val="14"/>
        <w:szCs w:val="14"/>
        <w:lang w:val="en-US"/>
      </w:rPr>
      <w:t>|</w:t>
    </w:r>
    <w:r w:rsidR="007607AF" w:rsidRPr="00261E99">
      <w:rPr>
        <w:color w:val="4C6B8A"/>
        <w:sz w:val="14"/>
        <w:szCs w:val="14"/>
        <w:lang w:val="en-US"/>
      </w:rPr>
      <w:t xml:space="preserve"> 8092 Zürich</w:t>
    </w:r>
  </w:p>
  <w:p w14:paraId="09FDBD00" w14:textId="5F2F2B85" w:rsidR="007607AF" w:rsidRPr="009C135C" w:rsidRDefault="007607AF" w:rsidP="007607AF">
    <w:pPr>
      <w:pStyle w:val="Fuzeile"/>
      <w:jc w:val="center"/>
      <w:rPr>
        <w:rFonts w:ascii="Cambria" w:hAnsi="Cambria"/>
        <w:lang w:val="en-US"/>
      </w:rPr>
    </w:pPr>
    <w:r w:rsidRPr="008C44D0">
      <w:rPr>
        <w:color w:val="4C6B8A"/>
        <w:sz w:val="14"/>
        <w:szCs w:val="14"/>
        <w:lang w:val="de-CH"/>
      </w:rPr>
      <w:t>E-Mail:</w:t>
    </w:r>
    <w:r w:rsidR="006D3F27">
      <w:rPr>
        <w:color w:val="4C6B8A"/>
        <w:sz w:val="14"/>
        <w:szCs w:val="14"/>
        <w:lang w:val="de-CH"/>
      </w:rPr>
      <w:t xml:space="preserve"> </w:t>
    </w:r>
    <w:r>
      <w:rPr>
        <w:color w:val="4C6B8A"/>
        <w:sz w:val="14"/>
        <w:szCs w:val="14"/>
        <w:lang w:val="de-CH"/>
      </w:rPr>
      <w:t>contact</w:t>
    </w:r>
    <w:r w:rsidRPr="008C44D0">
      <w:rPr>
        <w:color w:val="4C6B8A"/>
        <w:sz w:val="14"/>
        <w:szCs w:val="14"/>
        <w:lang w:val="de-CH"/>
      </w:rPr>
      <w:t>@</w:t>
    </w:r>
    <w:r>
      <w:rPr>
        <w:color w:val="4C6B8A"/>
        <w:sz w:val="14"/>
        <w:szCs w:val="14"/>
        <w:lang w:val="de-CH"/>
      </w:rPr>
      <w:t>consortium</w:t>
    </w:r>
    <w:r w:rsidRPr="008C44D0">
      <w:rPr>
        <w:color w:val="4C6B8A"/>
        <w:sz w:val="14"/>
        <w:szCs w:val="14"/>
        <w:lang w:val="de-CH"/>
      </w:rPr>
      <w:t xml:space="preserve">.ch </w:t>
    </w:r>
    <w:r w:rsidRPr="008C44D0">
      <w:rPr>
        <w:rFonts w:cs="Arial"/>
        <w:color w:val="4C6B8A"/>
        <w:sz w:val="14"/>
        <w:szCs w:val="14"/>
        <w:lang w:val="de-CH"/>
      </w:rPr>
      <w:t>|</w:t>
    </w:r>
    <w:r w:rsidRPr="008C44D0">
      <w:rPr>
        <w:color w:val="4C6B8A"/>
        <w:sz w:val="14"/>
        <w:szCs w:val="14"/>
        <w:lang w:val="de-CH"/>
      </w:rPr>
      <w:t xml:space="preserve"> </w:t>
    </w:r>
    <w:r w:rsidR="00AA5B04" w:rsidRPr="00AA5B04">
      <w:rPr>
        <w:color w:val="4C6B8A"/>
        <w:sz w:val="14"/>
        <w:szCs w:val="14"/>
        <w:lang w:val="de-CH"/>
      </w:rPr>
      <w:t>www.consortium.ch</w:t>
    </w:r>
    <w:r w:rsidRPr="008C44D0">
      <w:rPr>
        <w:color w:val="4C6B8A"/>
        <w:sz w:val="14"/>
        <w:szCs w:val="14"/>
        <w:lang w:val="de-CH"/>
      </w:rPr>
      <w:t xml:space="preserve"> </w:t>
    </w:r>
    <w:r w:rsidRPr="008C44D0">
      <w:rPr>
        <w:rFonts w:cs="Arial"/>
        <w:color w:val="4C6B8A"/>
        <w:sz w:val="14"/>
        <w:szCs w:val="14"/>
        <w:lang w:val="de-CH"/>
      </w:rPr>
      <w:t>|</w:t>
    </w:r>
    <w:r w:rsidRPr="008C44D0">
      <w:rPr>
        <w:color w:val="4C6B8A"/>
        <w:sz w:val="14"/>
        <w:szCs w:val="14"/>
        <w:lang w:val="de-CH"/>
      </w:rPr>
      <w:t xml:space="preserve"> Tel. </w:t>
    </w:r>
    <w:r>
      <w:rPr>
        <w:color w:val="4C6B8A"/>
        <w:sz w:val="14"/>
        <w:szCs w:val="14"/>
        <w:lang w:val="en-GB"/>
      </w:rPr>
      <w:t xml:space="preserve">+41 </w:t>
    </w:r>
    <w:r w:rsidRPr="003A2D8E">
      <w:rPr>
        <w:color w:val="4C6B8A"/>
        <w:sz w:val="14"/>
        <w:szCs w:val="14"/>
        <w:lang w:val="en-GB"/>
      </w:rPr>
      <w:t>44 632 84 26</w:t>
    </w:r>
  </w:p>
  <w:p w14:paraId="66485402" w14:textId="32F29610" w:rsidR="007607AF" w:rsidRPr="009C135C" w:rsidRDefault="00CC7FCB" w:rsidP="007607AF">
    <w:pPr>
      <w:pStyle w:val="Fuzeile"/>
      <w:jc w:val="right"/>
      <w:rPr>
        <w:color w:val="4C6B8A"/>
        <w:sz w:val="14"/>
        <w:szCs w:val="14"/>
        <w:lang w:val="de-CH"/>
      </w:rPr>
    </w:pPr>
    <w:r w:rsidRPr="00CC7FCB">
      <w:rPr>
        <w:b/>
        <w:color w:val="4C6B8A"/>
        <w:sz w:val="14"/>
        <w:szCs w:val="14"/>
        <w:lang w:val="de-CH"/>
      </w:rPr>
      <w:fldChar w:fldCharType="begin"/>
    </w:r>
    <w:r w:rsidRPr="00CC7FCB">
      <w:rPr>
        <w:b/>
        <w:color w:val="4C6B8A"/>
        <w:sz w:val="14"/>
        <w:szCs w:val="14"/>
        <w:lang w:val="de-CH"/>
      </w:rPr>
      <w:instrText>PAGE  \* Arabic  \* MERGEFORMAT</w:instrText>
    </w:r>
    <w:r w:rsidRPr="00CC7FCB">
      <w:rPr>
        <w:b/>
        <w:color w:val="4C6B8A"/>
        <w:sz w:val="14"/>
        <w:szCs w:val="14"/>
        <w:lang w:val="de-CH"/>
      </w:rPr>
      <w:fldChar w:fldCharType="separate"/>
    </w:r>
    <w:r w:rsidR="006F3BE8">
      <w:rPr>
        <w:b/>
        <w:noProof/>
        <w:color w:val="4C6B8A"/>
        <w:sz w:val="14"/>
        <w:szCs w:val="14"/>
        <w:lang w:val="de-CH"/>
      </w:rPr>
      <w:t>2</w:t>
    </w:r>
    <w:r w:rsidRPr="00CC7FCB">
      <w:rPr>
        <w:b/>
        <w:color w:val="4C6B8A"/>
        <w:sz w:val="14"/>
        <w:szCs w:val="14"/>
        <w:lang w:val="de-CH"/>
      </w:rPr>
      <w:fldChar w:fldCharType="end"/>
    </w:r>
    <w:r>
      <w:rPr>
        <w:b/>
        <w:color w:val="4C6B8A"/>
        <w:sz w:val="14"/>
        <w:szCs w:val="14"/>
        <w:lang w:val="de-CH"/>
      </w:rPr>
      <w:t>/</w:t>
    </w:r>
    <w:r w:rsidRPr="00CC7FCB">
      <w:rPr>
        <w:b/>
        <w:color w:val="4C6B8A"/>
        <w:sz w:val="14"/>
        <w:szCs w:val="14"/>
        <w:lang w:val="de-CH"/>
      </w:rPr>
      <w:fldChar w:fldCharType="begin"/>
    </w:r>
    <w:r w:rsidRPr="00CC7FCB">
      <w:rPr>
        <w:b/>
        <w:color w:val="4C6B8A"/>
        <w:sz w:val="14"/>
        <w:szCs w:val="14"/>
        <w:lang w:val="de-CH"/>
      </w:rPr>
      <w:instrText>NUMPAGES  \* Arabic  \* MERGEFORMAT</w:instrText>
    </w:r>
    <w:r w:rsidRPr="00CC7FCB">
      <w:rPr>
        <w:b/>
        <w:color w:val="4C6B8A"/>
        <w:sz w:val="14"/>
        <w:szCs w:val="14"/>
        <w:lang w:val="de-CH"/>
      </w:rPr>
      <w:fldChar w:fldCharType="separate"/>
    </w:r>
    <w:r w:rsidR="006F3BE8" w:rsidRPr="006F3BE8">
      <w:rPr>
        <w:b/>
        <w:noProof/>
        <w:color w:val="4C6B8A"/>
        <w:sz w:val="14"/>
        <w:szCs w:val="14"/>
      </w:rPr>
      <w:t>2</w:t>
    </w:r>
    <w:r w:rsidRPr="00CC7FCB">
      <w:rPr>
        <w:b/>
        <w:color w:val="4C6B8A"/>
        <w:sz w:val="14"/>
        <w:szCs w:val="14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2AB4E" w14:textId="77777777" w:rsidR="001128EB" w:rsidRDefault="001128EB" w:rsidP="004B4662">
      <w:r>
        <w:separator/>
      </w:r>
    </w:p>
  </w:footnote>
  <w:footnote w:type="continuationSeparator" w:id="0">
    <w:p w14:paraId="68EEC770" w14:textId="77777777" w:rsidR="001128EB" w:rsidRDefault="001128EB" w:rsidP="004B4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E7B15" w14:textId="7162372E" w:rsidR="007607AF" w:rsidRPr="00735816" w:rsidRDefault="00322B64" w:rsidP="00735816">
    <w:pPr>
      <w:pStyle w:val="FaxHeading"/>
      <w:pBdr>
        <w:bottom w:val="single" w:sz="4" w:space="1" w:color="95B3D7"/>
      </w:pBdr>
      <w:rPr>
        <w:sz w:val="24"/>
        <w:szCs w:val="24"/>
        <w:lang w:eastAsia="zh-TW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5FEBDA5E" wp14:editId="6196B4E4">
          <wp:simplePos x="0" y="0"/>
          <wp:positionH relativeFrom="margin">
            <wp:align>right</wp:align>
          </wp:positionH>
          <wp:positionV relativeFrom="paragraph">
            <wp:posOffset>-200025</wp:posOffset>
          </wp:positionV>
          <wp:extent cx="2291080" cy="4857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108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3642"/>
    <w:multiLevelType w:val="hybridMultilevel"/>
    <w:tmpl w:val="6FAA2B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B087D"/>
    <w:multiLevelType w:val="hybridMultilevel"/>
    <w:tmpl w:val="AD3684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F8"/>
    <w:rsid w:val="00026F47"/>
    <w:rsid w:val="00031F29"/>
    <w:rsid w:val="00034919"/>
    <w:rsid w:val="00041A10"/>
    <w:rsid w:val="00055EE4"/>
    <w:rsid w:val="000743A1"/>
    <w:rsid w:val="000B2BE5"/>
    <w:rsid w:val="000C615E"/>
    <w:rsid w:val="000F0148"/>
    <w:rsid w:val="001128EB"/>
    <w:rsid w:val="00155288"/>
    <w:rsid w:val="001655AA"/>
    <w:rsid w:val="001B3783"/>
    <w:rsid w:val="001D58AF"/>
    <w:rsid w:val="001E6786"/>
    <w:rsid w:val="001E6E98"/>
    <w:rsid w:val="001F5611"/>
    <w:rsid w:val="00254090"/>
    <w:rsid w:val="00261E99"/>
    <w:rsid w:val="00284DA9"/>
    <w:rsid w:val="002978FA"/>
    <w:rsid w:val="00297F5E"/>
    <w:rsid w:val="002C629A"/>
    <w:rsid w:val="002D1C29"/>
    <w:rsid w:val="0030772A"/>
    <w:rsid w:val="00314D33"/>
    <w:rsid w:val="00322B64"/>
    <w:rsid w:val="003307A9"/>
    <w:rsid w:val="00332951"/>
    <w:rsid w:val="00345AAB"/>
    <w:rsid w:val="00356B0F"/>
    <w:rsid w:val="003A5156"/>
    <w:rsid w:val="003C03BC"/>
    <w:rsid w:val="003C62F4"/>
    <w:rsid w:val="00441004"/>
    <w:rsid w:val="00464EEF"/>
    <w:rsid w:val="00475790"/>
    <w:rsid w:val="0049327C"/>
    <w:rsid w:val="004A3672"/>
    <w:rsid w:val="004B4662"/>
    <w:rsid w:val="004F25BE"/>
    <w:rsid w:val="00551775"/>
    <w:rsid w:val="00555756"/>
    <w:rsid w:val="0056442C"/>
    <w:rsid w:val="005725C1"/>
    <w:rsid w:val="00591FF1"/>
    <w:rsid w:val="00597AE9"/>
    <w:rsid w:val="005B63C9"/>
    <w:rsid w:val="006025DD"/>
    <w:rsid w:val="0060437E"/>
    <w:rsid w:val="00666BBD"/>
    <w:rsid w:val="00680466"/>
    <w:rsid w:val="00696B16"/>
    <w:rsid w:val="006B6127"/>
    <w:rsid w:val="006D3F27"/>
    <w:rsid w:val="006F3BE8"/>
    <w:rsid w:val="0072544D"/>
    <w:rsid w:val="00735816"/>
    <w:rsid w:val="007366F5"/>
    <w:rsid w:val="007600CA"/>
    <w:rsid w:val="007607AF"/>
    <w:rsid w:val="007E056A"/>
    <w:rsid w:val="007E0F12"/>
    <w:rsid w:val="00805CC7"/>
    <w:rsid w:val="008300C6"/>
    <w:rsid w:val="008301B8"/>
    <w:rsid w:val="00835D23"/>
    <w:rsid w:val="00843E85"/>
    <w:rsid w:val="00846DA5"/>
    <w:rsid w:val="00857236"/>
    <w:rsid w:val="00873A63"/>
    <w:rsid w:val="00884291"/>
    <w:rsid w:val="00892197"/>
    <w:rsid w:val="00895BCC"/>
    <w:rsid w:val="008B1AFD"/>
    <w:rsid w:val="008C27E4"/>
    <w:rsid w:val="008E66E4"/>
    <w:rsid w:val="008F10A8"/>
    <w:rsid w:val="009024A3"/>
    <w:rsid w:val="009222FD"/>
    <w:rsid w:val="0092404C"/>
    <w:rsid w:val="00925174"/>
    <w:rsid w:val="0093614B"/>
    <w:rsid w:val="00943154"/>
    <w:rsid w:val="00964A40"/>
    <w:rsid w:val="00970361"/>
    <w:rsid w:val="00980ED6"/>
    <w:rsid w:val="00983158"/>
    <w:rsid w:val="00984508"/>
    <w:rsid w:val="009B756C"/>
    <w:rsid w:val="00A07200"/>
    <w:rsid w:val="00A41253"/>
    <w:rsid w:val="00A85B18"/>
    <w:rsid w:val="00A86CE6"/>
    <w:rsid w:val="00AA5B04"/>
    <w:rsid w:val="00AF414A"/>
    <w:rsid w:val="00B02EFD"/>
    <w:rsid w:val="00BB3554"/>
    <w:rsid w:val="00BD3320"/>
    <w:rsid w:val="00BD6751"/>
    <w:rsid w:val="00BE5690"/>
    <w:rsid w:val="00C10EF0"/>
    <w:rsid w:val="00C51125"/>
    <w:rsid w:val="00C5682C"/>
    <w:rsid w:val="00C630C6"/>
    <w:rsid w:val="00C850FF"/>
    <w:rsid w:val="00C92406"/>
    <w:rsid w:val="00C96E71"/>
    <w:rsid w:val="00CA77CF"/>
    <w:rsid w:val="00CC7FCB"/>
    <w:rsid w:val="00CD1576"/>
    <w:rsid w:val="00D23E2F"/>
    <w:rsid w:val="00D25FD7"/>
    <w:rsid w:val="00D30D4B"/>
    <w:rsid w:val="00D31611"/>
    <w:rsid w:val="00D460F6"/>
    <w:rsid w:val="00D67621"/>
    <w:rsid w:val="00D8566E"/>
    <w:rsid w:val="00E042C9"/>
    <w:rsid w:val="00E17068"/>
    <w:rsid w:val="00E20793"/>
    <w:rsid w:val="00E33AFD"/>
    <w:rsid w:val="00E474B3"/>
    <w:rsid w:val="00E8072C"/>
    <w:rsid w:val="00EA5F70"/>
    <w:rsid w:val="00EB1D5F"/>
    <w:rsid w:val="00EF426F"/>
    <w:rsid w:val="00F05D6D"/>
    <w:rsid w:val="00F30FD4"/>
    <w:rsid w:val="00F566ED"/>
    <w:rsid w:val="00F800F8"/>
    <w:rsid w:val="00FB5FAF"/>
    <w:rsid w:val="00FC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AFC6DFE"/>
  <w15:docId w15:val="{CA90415F-1B3C-4EB7-980D-971CB1C8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00F8"/>
    <w:rPr>
      <w:sz w:val="18"/>
      <w:szCs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0F8"/>
    <w:pPr>
      <w:tabs>
        <w:tab w:val="center" w:pos="4680"/>
        <w:tab w:val="right" w:pos="9360"/>
      </w:tabs>
    </w:pPr>
    <w:rPr>
      <w:szCs w:val="20"/>
      <w:lang w:eastAsia="x-none"/>
    </w:rPr>
  </w:style>
  <w:style w:type="character" w:customStyle="1" w:styleId="KopfzeileZchn">
    <w:name w:val="Kopfzeile Zchn"/>
    <w:link w:val="Kopfzeile"/>
    <w:uiPriority w:val="99"/>
    <w:rsid w:val="00F800F8"/>
    <w:rPr>
      <w:rFonts w:ascii="Calibri" w:eastAsia="Calibri" w:hAnsi="Calibri" w:cs="Times New Roman"/>
      <w:sz w:val="18"/>
      <w:lang w:val="de-DE"/>
    </w:rPr>
  </w:style>
  <w:style w:type="paragraph" w:customStyle="1" w:styleId="FaxHeading">
    <w:name w:val="Fax Heading"/>
    <w:basedOn w:val="Standard"/>
    <w:qFormat/>
    <w:rsid w:val="00F800F8"/>
    <w:pPr>
      <w:spacing w:after="400" w:line="360" w:lineRule="auto"/>
      <w:ind w:left="-86"/>
      <w:outlineLvl w:val="0"/>
    </w:pPr>
    <w:rPr>
      <w:color w:val="D9D9D9"/>
      <w:sz w:val="96"/>
    </w:rPr>
  </w:style>
  <w:style w:type="paragraph" w:styleId="Fuzeile">
    <w:name w:val="footer"/>
    <w:basedOn w:val="Standard"/>
    <w:link w:val="FuzeileZchn"/>
    <w:uiPriority w:val="99"/>
    <w:unhideWhenUsed/>
    <w:rsid w:val="00F800F8"/>
    <w:pPr>
      <w:tabs>
        <w:tab w:val="center" w:pos="4680"/>
        <w:tab w:val="right" w:pos="9360"/>
      </w:tabs>
    </w:pPr>
    <w:rPr>
      <w:szCs w:val="20"/>
      <w:lang w:eastAsia="x-none"/>
    </w:rPr>
  </w:style>
  <w:style w:type="character" w:customStyle="1" w:styleId="FuzeileZchn">
    <w:name w:val="Fußzeile Zchn"/>
    <w:link w:val="Fuzeile"/>
    <w:uiPriority w:val="99"/>
    <w:rsid w:val="00F800F8"/>
    <w:rPr>
      <w:rFonts w:ascii="Calibri" w:eastAsia="Calibri" w:hAnsi="Calibri" w:cs="Times New Roman"/>
      <w:sz w:val="18"/>
      <w:lang w:val="de-DE"/>
    </w:rPr>
  </w:style>
  <w:style w:type="character" w:styleId="Hyperlink">
    <w:name w:val="Hyperlink"/>
    <w:uiPriority w:val="99"/>
    <w:unhideWhenUsed/>
    <w:rsid w:val="00943154"/>
    <w:rPr>
      <w:color w:val="0000FF"/>
      <w:u w:val="single"/>
    </w:rPr>
  </w:style>
  <w:style w:type="table" w:styleId="MittleresRaster3-Akzent1">
    <w:name w:val="Medium Grid 3 Accent 1"/>
    <w:basedOn w:val="NormaleTabelle"/>
    <w:uiPriority w:val="69"/>
    <w:rsid w:val="007600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enabsatz">
    <w:name w:val="List Paragraph"/>
    <w:basedOn w:val="Standard"/>
    <w:uiPriority w:val="34"/>
    <w:qFormat/>
    <w:rsid w:val="00846DA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BE8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3BE8"/>
    <w:rPr>
      <w:rFonts w:ascii="Segoe UI" w:hAnsi="Segoe UI" w:cs="Segoe UI"/>
      <w:sz w:val="18"/>
      <w:szCs w:val="18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F06E29ABC92C4396EE86E0A21716EE" ma:contentTypeVersion="5" ma:contentTypeDescription="Ein neues Dokument erstellen." ma:contentTypeScope="" ma:versionID="47002420a47f9d720687a87f8f2790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10855CD-7560-45B8-84DE-55C7806EA457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45136DB-CEFE-4E3E-B397-B8561E2895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785341-98D8-4A14-B3EE-2F8D0F5F2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C05F5F-B1B6-46F5-813B-98B8B0696D3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2190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LIZ_Checklist_Database</vt:lpstr>
    </vt:vector>
  </TitlesOfParts>
  <Company>ETH Zuerich</Company>
  <LinksUpToDate>false</LinksUpToDate>
  <CharactersWithSpaces>2532</CharactersWithSpaces>
  <SharedDoc>false</SharedDoc>
  <HLinks>
    <vt:vector size="6" baseType="variant">
      <vt:variant>
        <vt:i4>71</vt:i4>
      </vt:variant>
      <vt:variant>
        <vt:i4>0</vt:i4>
      </vt:variant>
      <vt:variant>
        <vt:i4>0</vt:i4>
      </vt:variant>
      <vt:variant>
        <vt:i4>5</vt:i4>
      </vt:variant>
      <vt:variant>
        <vt:lpwstr>http://lib.consortium.ch/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LIZ_Checklist_Database</dc:title>
  <dc:subject/>
  <dc:creator>melsaad</dc:creator>
  <cp:keywords/>
  <dc:description/>
  <cp:lastModifiedBy>Trottmann Philipp</cp:lastModifiedBy>
  <cp:revision>2</cp:revision>
  <cp:lastPrinted>2018-12-27T09:45:00Z</cp:lastPrinted>
  <dcterms:created xsi:type="dcterms:W3CDTF">2018-12-27T09:52:00Z</dcterms:created>
  <dcterms:modified xsi:type="dcterms:W3CDTF">2018-12-27T09:52:00Z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0x010100C7F06E29ABC92C4396EE86E0A21716EE</vt:lpwstr>
  </property>
  <property fmtid="{D5CDD505-2E9C-101B-9397-08002B2CF9AE}" pid="3" name="_DCDateModified">
    <vt:lpwstr>2011-11-10T13:17:00Z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Verlag">
    <vt:lpwstr/>
  </property>
  <property fmtid="{D5CDD505-2E9C-101B-9397-08002B2CF9AE}" pid="7" name="ContentType">
    <vt:lpwstr>Dokument</vt:lpwstr>
  </property>
  <property fmtid="{D5CDD505-2E9C-101B-9397-08002B2CF9AE}" pid="8" name="Subject">
    <vt:lpwstr/>
  </property>
  <property fmtid="{D5CDD505-2E9C-101B-9397-08002B2CF9AE}" pid="9" name="_Author">
    <vt:lpwstr>melsaad</vt:lpwstr>
  </property>
  <property fmtid="{D5CDD505-2E9C-101B-9397-08002B2CF9AE}" pid="10" name="_Category">
    <vt:lpwstr/>
  </property>
  <property fmtid="{D5CDD505-2E9C-101B-9397-08002B2CF9AE}" pid="11" name="Categories">
    <vt:lpwstr/>
  </property>
  <property fmtid="{D5CDD505-2E9C-101B-9397-08002B2CF9AE}" pid="12" name="Approval Level">
    <vt:lpwstr/>
  </property>
  <property fmtid="{D5CDD505-2E9C-101B-9397-08002B2CF9AE}" pid="13" name="_Comments">
    <vt:lpwstr/>
  </property>
  <property fmtid="{D5CDD505-2E9C-101B-9397-08002B2CF9AE}" pid="14" name="Assigned To">
    <vt:lpwstr/>
  </property>
  <property fmtid="{D5CDD505-2E9C-101B-9397-08002B2CF9AE}" pid="15" name="Keywords">
    <vt:lpwstr/>
  </property>
  <property fmtid="{D5CDD505-2E9C-101B-9397-08002B2CF9AE}" pid="16" name="Order">
    <vt:r8>286700</vt:r8>
  </property>
  <property fmtid="{D5CDD505-2E9C-101B-9397-08002B2CF9AE}" pid="17" name="Prozess">
    <vt:lpwstr>Wissensdokumente</vt:lpwstr>
  </property>
  <property fmtid="{D5CDD505-2E9C-101B-9397-08002B2CF9AE}" pid="18" name="Dokumentart">
    <vt:lpwstr>Musterarchiv</vt:lpwstr>
  </property>
  <property fmtid="{D5CDD505-2E9C-101B-9397-08002B2CF9AE}" pid="19" name="Subprozess">
    <vt:lpwstr>Team-Organisation</vt:lpwstr>
  </property>
</Properties>
</file>